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29618" w14:textId="77777777" w:rsidR="000B5909" w:rsidRPr="00646CAE" w:rsidRDefault="000B5909" w:rsidP="000B5909">
      <w:pPr>
        <w:pStyle w:val="NormalWeb"/>
        <w:jc w:val="both"/>
        <w:rPr>
          <w:rFonts w:asciiTheme="majorHAnsi" w:hAnsiTheme="majorHAnsi" w:cstheme="majorHAnsi"/>
          <w:b/>
          <w:bCs/>
          <w:u w:val="single"/>
          <w:lang w:val="en-US"/>
        </w:rPr>
      </w:pPr>
      <w:r>
        <w:rPr>
          <w:rFonts w:asciiTheme="majorHAnsi" w:hAnsiTheme="majorHAnsi" w:cstheme="majorHAnsi"/>
          <w:b/>
          <w:bCs/>
          <w:u w:val="single"/>
          <w:lang w:val="en-US"/>
        </w:rPr>
        <w:t>Jean Boghossian</w:t>
      </w:r>
    </w:p>
    <w:p w14:paraId="7E8402F1" w14:textId="77777777" w:rsidR="000B5909" w:rsidRDefault="00757EB7" w:rsidP="00DE2B14">
      <w:pPr>
        <w:pStyle w:val="NormalWeb"/>
        <w:jc w:val="both"/>
        <w:rPr>
          <w:rFonts w:asciiTheme="majorHAnsi" w:hAnsiTheme="majorHAnsi" w:cstheme="majorHAnsi"/>
          <w:b/>
          <w:bCs/>
          <w:u w:val="single"/>
          <w:lang w:val="en-US"/>
        </w:rPr>
      </w:pPr>
      <w:r w:rsidRPr="00646CAE">
        <w:rPr>
          <w:rFonts w:asciiTheme="majorHAnsi" w:hAnsiTheme="majorHAnsi" w:cstheme="majorHAnsi"/>
          <w:b/>
          <w:bCs/>
          <w:u w:val="single"/>
          <w:lang w:val="en-US"/>
        </w:rPr>
        <w:t>BIO</w:t>
      </w:r>
      <w:r w:rsidR="00646CAE">
        <w:rPr>
          <w:rFonts w:asciiTheme="majorHAnsi" w:hAnsiTheme="majorHAnsi" w:cstheme="majorHAnsi"/>
          <w:b/>
          <w:bCs/>
          <w:u w:val="single"/>
          <w:lang w:val="en-US"/>
        </w:rPr>
        <w:t xml:space="preserve"> </w:t>
      </w:r>
    </w:p>
    <w:p w14:paraId="13981CFA" w14:textId="7A0875A2" w:rsidR="00C86CA8" w:rsidRPr="00646CAE" w:rsidRDefault="00C86CA8" w:rsidP="00DE2B14">
      <w:pPr>
        <w:pStyle w:val="NormalWeb"/>
        <w:jc w:val="both"/>
        <w:rPr>
          <w:rFonts w:asciiTheme="majorHAnsi" w:hAnsiTheme="majorHAnsi" w:cstheme="majorHAnsi"/>
          <w:b/>
          <w:bCs/>
          <w:i/>
          <w:iCs/>
          <w:sz w:val="18"/>
          <w:szCs w:val="18"/>
          <w:lang w:val="en-US"/>
        </w:rPr>
      </w:pPr>
      <w:r w:rsidRPr="00646CAE">
        <w:rPr>
          <w:rFonts w:asciiTheme="majorHAnsi" w:hAnsiTheme="majorHAnsi" w:cstheme="majorHAnsi"/>
          <w:b/>
          <w:bCs/>
          <w:i/>
          <w:iCs/>
          <w:sz w:val="18"/>
          <w:szCs w:val="18"/>
          <w:lang w:val="en-US"/>
        </w:rPr>
        <w:t xml:space="preserve">About </w:t>
      </w:r>
      <w:r w:rsidR="008136CE" w:rsidRPr="00646CAE">
        <w:rPr>
          <w:rFonts w:asciiTheme="majorHAnsi" w:hAnsiTheme="majorHAnsi" w:cstheme="majorHAnsi"/>
          <w:b/>
          <w:bCs/>
          <w:i/>
          <w:iCs/>
          <w:sz w:val="18"/>
          <w:szCs w:val="18"/>
          <w:lang w:val="en-US"/>
        </w:rPr>
        <w:t>The Artist</w:t>
      </w:r>
    </w:p>
    <w:p w14:paraId="2B36E12B" w14:textId="77777777" w:rsidR="00646CAE" w:rsidRPr="00646CAE" w:rsidRDefault="00646CAE" w:rsidP="00646CAE">
      <w:pPr>
        <w:pStyle w:val="NormalWeb"/>
        <w:pBdr>
          <w:top w:val="single" w:sz="2" w:space="1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0" w:beforeAutospacing="0" w:after="300" w:afterAutospacing="0"/>
        <w:rPr>
          <w:rFonts w:asciiTheme="majorHAnsi" w:hAnsiTheme="majorHAnsi" w:cstheme="majorHAnsi"/>
          <w:color w:val="374151"/>
          <w:sz w:val="18"/>
          <w:szCs w:val="18"/>
        </w:rPr>
      </w:pPr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Jean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Boghossian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is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an inventive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multidisciplinary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artist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known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for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incorporating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burn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marks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into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his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abstract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creations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. He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purposefully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employs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fire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, an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aggressive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and disruptive force, in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search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of balance and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harmony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within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his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art.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Recognizing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the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inherent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unpredictability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of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fire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,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Boghossian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participates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in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its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dance,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choosing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to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halt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the process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when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he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feels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equilibrium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has been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achieved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>.</w:t>
      </w:r>
    </w:p>
    <w:p w14:paraId="7369054F" w14:textId="77777777" w:rsidR="00646CAE" w:rsidRPr="00646CAE" w:rsidRDefault="00646CAE" w:rsidP="00646CAE">
      <w:pPr>
        <w:pStyle w:val="NormalWeb"/>
        <w:pBdr>
          <w:top w:val="single" w:sz="2" w:space="1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rFonts w:asciiTheme="majorHAnsi" w:hAnsiTheme="majorHAnsi" w:cstheme="majorHAnsi"/>
          <w:color w:val="374151"/>
          <w:sz w:val="18"/>
          <w:szCs w:val="18"/>
        </w:rPr>
      </w:pPr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Born in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Aleppo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in 1949,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Boghossian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comes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from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a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lineage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of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jewelers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.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While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working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for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his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family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,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he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studied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Economics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and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Sociology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at the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University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of Saint-Joseph in Beirut. The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outbreak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of the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Lebanese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Civil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War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in 1975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forced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him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to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relocate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to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Belgium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. Over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thirty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years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ago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,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he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pursued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his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passion for art by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enrolling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at the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Academy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of Fine Arts in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Boitsfort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, Brussels,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while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continuing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to manage the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family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business. In 1992,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he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established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the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Boghossian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Foundation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with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his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brother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and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father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>.</w:t>
      </w:r>
    </w:p>
    <w:p w14:paraId="1EFDADF9" w14:textId="77777777" w:rsidR="00646CAE" w:rsidRPr="00646CAE" w:rsidRDefault="00646CAE" w:rsidP="00646CAE">
      <w:pPr>
        <w:pStyle w:val="NormalWeb"/>
        <w:pBdr>
          <w:top w:val="single" w:sz="2" w:space="1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rFonts w:asciiTheme="majorHAnsi" w:hAnsiTheme="majorHAnsi" w:cstheme="majorHAnsi"/>
          <w:color w:val="374151"/>
          <w:sz w:val="18"/>
          <w:szCs w:val="18"/>
        </w:rPr>
      </w:pP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Boghossian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is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among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a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small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number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of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artists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worldwide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who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experiment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with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fire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and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smoke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as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artistic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media. He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employs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a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variety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of torches to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create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unique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effects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, and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although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his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abstract style has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some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parallels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to the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Zero-movement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and Fluxus,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he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does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not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identify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with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any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particular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artistic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movement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>.</w:t>
      </w:r>
    </w:p>
    <w:p w14:paraId="0507F01E" w14:textId="77777777" w:rsidR="00646CAE" w:rsidRPr="00646CAE" w:rsidRDefault="00646CAE" w:rsidP="00646CAE">
      <w:pPr>
        <w:pStyle w:val="NormalWeb"/>
        <w:pBdr>
          <w:top w:val="single" w:sz="2" w:space="1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0" w:afterAutospacing="0"/>
        <w:rPr>
          <w:rFonts w:asciiTheme="majorHAnsi" w:hAnsiTheme="majorHAnsi" w:cstheme="majorHAnsi"/>
          <w:color w:val="374151"/>
          <w:sz w:val="18"/>
          <w:szCs w:val="18"/>
        </w:rPr>
      </w:pP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His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fiery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approach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is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applied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to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various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materials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,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including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canvas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,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paper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, books, and plastics,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often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resulting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in distinct perforation patterns.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Boghossian's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paintings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and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drawings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incorporate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mixed media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such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as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watercolor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,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charcoal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,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oil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, pigments, and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acrylic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paint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,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with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techniques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including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folding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, collage, and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uprooting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.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His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sculptures are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crafted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from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diverse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materials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like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wood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,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polystyrene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,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clay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,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marble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, and bronze,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some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of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which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are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also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subjected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 xml:space="preserve"> to the transformative power of </w:t>
      </w:r>
      <w:proofErr w:type="spellStart"/>
      <w:r w:rsidRPr="00646CAE">
        <w:rPr>
          <w:rFonts w:asciiTheme="majorHAnsi" w:hAnsiTheme="majorHAnsi" w:cstheme="majorHAnsi"/>
          <w:color w:val="374151"/>
          <w:sz w:val="18"/>
          <w:szCs w:val="18"/>
        </w:rPr>
        <w:t>fire</w:t>
      </w:r>
      <w:proofErr w:type="spellEnd"/>
      <w:r w:rsidRPr="00646CAE">
        <w:rPr>
          <w:rFonts w:asciiTheme="majorHAnsi" w:hAnsiTheme="majorHAnsi" w:cstheme="majorHAnsi"/>
          <w:color w:val="374151"/>
          <w:sz w:val="18"/>
          <w:szCs w:val="18"/>
        </w:rPr>
        <w:t>.</w:t>
      </w:r>
    </w:p>
    <w:p w14:paraId="2965664C" w14:textId="77777777" w:rsidR="008136CE" w:rsidRPr="00646CAE" w:rsidRDefault="008136CE" w:rsidP="00A90237">
      <w:pPr>
        <w:jc w:val="both"/>
        <w:rPr>
          <w:rFonts w:asciiTheme="majorHAnsi" w:eastAsia="Times New Roman" w:hAnsiTheme="majorHAnsi" w:cstheme="majorHAnsi"/>
          <w:color w:val="000000"/>
          <w:sz w:val="18"/>
          <w:szCs w:val="18"/>
          <w:lang w:eastAsia="fr-FR"/>
        </w:rPr>
      </w:pPr>
    </w:p>
    <w:p w14:paraId="6E933885" w14:textId="2971D941" w:rsidR="00757EB7" w:rsidRPr="00646CAE" w:rsidRDefault="00757EB7" w:rsidP="005B4281">
      <w:pPr>
        <w:pStyle w:val="NormalWeb"/>
        <w:jc w:val="both"/>
        <w:rPr>
          <w:rFonts w:asciiTheme="majorHAnsi" w:hAnsiTheme="majorHAnsi" w:cstheme="majorHAnsi"/>
          <w:b/>
          <w:bCs/>
          <w:u w:val="single"/>
          <w:lang w:val="en-US"/>
        </w:rPr>
      </w:pPr>
      <w:r w:rsidRPr="00646CAE">
        <w:rPr>
          <w:rFonts w:asciiTheme="majorHAnsi" w:hAnsiTheme="majorHAnsi" w:cstheme="majorHAnsi"/>
          <w:b/>
          <w:bCs/>
          <w:u w:val="single"/>
          <w:lang w:val="en-US"/>
        </w:rPr>
        <w:t>CV</w:t>
      </w:r>
      <w:r w:rsidR="00646CAE" w:rsidRPr="00646CAE">
        <w:rPr>
          <w:rFonts w:asciiTheme="majorHAnsi" w:hAnsiTheme="majorHAnsi" w:cstheme="majorHAnsi"/>
          <w:b/>
          <w:bCs/>
          <w:u w:val="single"/>
          <w:lang w:val="en-US"/>
        </w:rPr>
        <w:t xml:space="preserve"> </w:t>
      </w:r>
    </w:p>
    <w:p w14:paraId="383C9620" w14:textId="20C5A22C" w:rsidR="007C4992" w:rsidRPr="00646CAE" w:rsidRDefault="00C86CA8" w:rsidP="005B4281">
      <w:pPr>
        <w:pStyle w:val="NormalWeb"/>
        <w:jc w:val="both"/>
        <w:rPr>
          <w:rFonts w:asciiTheme="majorHAnsi" w:hAnsiTheme="majorHAnsi" w:cstheme="majorHAnsi"/>
          <w:i/>
          <w:iCs/>
          <w:sz w:val="18"/>
          <w:szCs w:val="18"/>
          <w:u w:val="single"/>
          <w:lang w:val="en-US"/>
        </w:rPr>
      </w:pPr>
      <w:r w:rsidRPr="00646CAE">
        <w:rPr>
          <w:rFonts w:asciiTheme="majorHAnsi" w:hAnsiTheme="majorHAnsi" w:cstheme="majorHAnsi"/>
          <w:b/>
          <w:bCs/>
          <w:i/>
          <w:iCs/>
          <w:sz w:val="18"/>
          <w:szCs w:val="18"/>
          <w:lang w:val="en-US"/>
        </w:rPr>
        <w:t xml:space="preserve">Jean Boghossian has participated in recent </w:t>
      </w:r>
      <w:r w:rsidR="001C46D2" w:rsidRPr="00646CAE">
        <w:rPr>
          <w:rFonts w:asciiTheme="majorHAnsi" w:hAnsiTheme="majorHAnsi" w:cstheme="majorHAnsi"/>
          <w:b/>
          <w:bCs/>
          <w:i/>
          <w:iCs/>
          <w:sz w:val="18"/>
          <w:szCs w:val="18"/>
          <w:lang w:val="en-US"/>
        </w:rPr>
        <w:t>S</w:t>
      </w:r>
      <w:r w:rsidRPr="00646CAE">
        <w:rPr>
          <w:rFonts w:asciiTheme="majorHAnsi" w:hAnsiTheme="majorHAnsi" w:cstheme="majorHAnsi"/>
          <w:b/>
          <w:bCs/>
          <w:i/>
          <w:iCs/>
          <w:sz w:val="18"/>
          <w:szCs w:val="18"/>
          <w:lang w:val="en-US"/>
        </w:rPr>
        <w:t xml:space="preserve">olo and </w:t>
      </w:r>
      <w:r w:rsidR="001C46D2" w:rsidRPr="00646CAE">
        <w:rPr>
          <w:rFonts w:asciiTheme="majorHAnsi" w:hAnsiTheme="majorHAnsi" w:cstheme="majorHAnsi"/>
          <w:b/>
          <w:bCs/>
          <w:i/>
          <w:iCs/>
          <w:sz w:val="18"/>
          <w:szCs w:val="18"/>
          <w:lang w:val="en-US"/>
        </w:rPr>
        <w:t>G</w:t>
      </w:r>
      <w:r w:rsidRPr="00646CAE">
        <w:rPr>
          <w:rFonts w:asciiTheme="majorHAnsi" w:hAnsiTheme="majorHAnsi" w:cstheme="majorHAnsi"/>
          <w:b/>
          <w:bCs/>
          <w:i/>
          <w:iCs/>
          <w:sz w:val="18"/>
          <w:szCs w:val="18"/>
          <w:lang w:val="en-US"/>
        </w:rPr>
        <w:t xml:space="preserve">roup </w:t>
      </w:r>
      <w:r w:rsidR="001C46D2" w:rsidRPr="00646CAE">
        <w:rPr>
          <w:rFonts w:asciiTheme="majorHAnsi" w:hAnsiTheme="majorHAnsi" w:cstheme="majorHAnsi"/>
          <w:b/>
          <w:bCs/>
          <w:i/>
          <w:iCs/>
          <w:sz w:val="18"/>
          <w:szCs w:val="18"/>
          <w:lang w:val="en-US"/>
        </w:rPr>
        <w:t>E</w:t>
      </w:r>
      <w:r w:rsidR="00587847" w:rsidRPr="00646CAE">
        <w:rPr>
          <w:rFonts w:asciiTheme="majorHAnsi" w:hAnsiTheme="majorHAnsi" w:cstheme="majorHAnsi"/>
          <w:b/>
          <w:bCs/>
          <w:i/>
          <w:iCs/>
          <w:sz w:val="18"/>
          <w:szCs w:val="18"/>
          <w:lang w:val="en-US"/>
        </w:rPr>
        <w:t>xhibitions</w:t>
      </w:r>
      <w:r w:rsidR="00757EB7" w:rsidRPr="00646CAE">
        <w:rPr>
          <w:rFonts w:asciiTheme="majorHAnsi" w:hAnsiTheme="majorHAnsi" w:cstheme="majorHAnsi"/>
          <w:i/>
          <w:iCs/>
          <w:sz w:val="18"/>
          <w:szCs w:val="18"/>
          <w:lang w:val="en-US"/>
        </w:rPr>
        <w:t>:</w:t>
      </w:r>
    </w:p>
    <w:p w14:paraId="5F35A460" w14:textId="79AEA4F6" w:rsidR="001B0A86" w:rsidRPr="00646CAE" w:rsidRDefault="00173A79" w:rsidP="005B4281">
      <w:pPr>
        <w:pStyle w:val="NormalWeb"/>
        <w:jc w:val="both"/>
        <w:rPr>
          <w:rFonts w:asciiTheme="majorHAnsi" w:hAnsiTheme="majorHAnsi" w:cstheme="majorHAnsi"/>
          <w:b/>
          <w:bCs/>
          <w:sz w:val="18"/>
          <w:szCs w:val="18"/>
          <w:lang w:val="en-US"/>
        </w:rPr>
      </w:pPr>
      <w:r w:rsidRPr="00646CAE">
        <w:rPr>
          <w:rFonts w:asciiTheme="majorHAnsi" w:hAnsiTheme="majorHAnsi" w:cstheme="majorHAnsi"/>
          <w:b/>
          <w:bCs/>
          <w:sz w:val="18"/>
          <w:szCs w:val="18"/>
          <w:lang w:val="en-US"/>
        </w:rPr>
        <w:t xml:space="preserve">2023 </w:t>
      </w:r>
    </w:p>
    <w:p w14:paraId="60BB42A2" w14:textId="0AF83BBD" w:rsidR="001B0A86" w:rsidRPr="00646CAE" w:rsidRDefault="001B0A86" w:rsidP="001B0A86">
      <w:pPr>
        <w:pStyle w:val="NormalWeb"/>
        <w:numPr>
          <w:ilvl w:val="0"/>
          <w:numId w:val="3"/>
        </w:numPr>
        <w:jc w:val="both"/>
        <w:rPr>
          <w:rFonts w:asciiTheme="majorHAnsi" w:hAnsiTheme="majorHAnsi" w:cstheme="majorHAnsi"/>
          <w:sz w:val="18"/>
          <w:szCs w:val="18"/>
          <w:lang w:val="en-US"/>
        </w:rPr>
      </w:pPr>
      <w:r w:rsidRPr="00646CAE">
        <w:rPr>
          <w:rFonts w:asciiTheme="majorHAnsi" w:hAnsiTheme="majorHAnsi" w:cstheme="majorHAnsi"/>
          <w:i/>
          <w:iCs/>
          <w:sz w:val="18"/>
          <w:szCs w:val="18"/>
          <w:lang w:val="en-US"/>
        </w:rPr>
        <w:t>Making Waves</w:t>
      </w:r>
      <w:r w:rsidRPr="00646CAE">
        <w:rPr>
          <w:rFonts w:asciiTheme="majorHAnsi" w:hAnsiTheme="majorHAnsi" w:cstheme="majorHAnsi"/>
          <w:sz w:val="18"/>
          <w:szCs w:val="18"/>
          <w:lang w:val="en-US"/>
        </w:rPr>
        <w:t xml:space="preserve"> </w:t>
      </w:r>
      <w:r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  <w:lang w:val="en-GB"/>
        </w:rPr>
        <w:t>| Boon Gallery | Knokke, Belgium</w:t>
      </w:r>
    </w:p>
    <w:p w14:paraId="40919AD8" w14:textId="27B5FF40" w:rsidR="001B0A86" w:rsidRPr="00646CAE" w:rsidRDefault="001B0A86" w:rsidP="001B0A86">
      <w:pPr>
        <w:pStyle w:val="NormalWeb"/>
        <w:numPr>
          <w:ilvl w:val="0"/>
          <w:numId w:val="3"/>
        </w:numPr>
        <w:jc w:val="both"/>
        <w:rPr>
          <w:rFonts w:asciiTheme="majorHAnsi" w:hAnsiTheme="majorHAnsi" w:cstheme="majorHAnsi"/>
          <w:sz w:val="18"/>
          <w:szCs w:val="18"/>
          <w:lang w:val="en-US"/>
        </w:rPr>
      </w:pPr>
      <w:r w:rsidRPr="00646CAE">
        <w:rPr>
          <w:rFonts w:asciiTheme="majorHAnsi" w:hAnsiTheme="majorHAnsi" w:cstheme="majorHAnsi"/>
          <w:i/>
          <w:iCs/>
          <w:sz w:val="18"/>
          <w:szCs w:val="18"/>
          <w:lang w:val="en-US"/>
        </w:rPr>
        <w:t>Art Busan</w:t>
      </w:r>
      <w:r w:rsidRPr="00646CAE">
        <w:rPr>
          <w:rFonts w:asciiTheme="majorHAnsi" w:hAnsiTheme="majorHAnsi" w:cstheme="majorHAnsi"/>
          <w:sz w:val="18"/>
          <w:szCs w:val="18"/>
          <w:lang w:val="en-US"/>
        </w:rPr>
        <w:t xml:space="preserve"> </w:t>
      </w:r>
      <w:r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  <w:lang w:val="en-GB"/>
        </w:rPr>
        <w:t>|</w:t>
      </w:r>
      <w:r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  <w:lang w:val="en-GB"/>
        </w:rPr>
        <w:t xml:space="preserve"> N Gallery </w:t>
      </w:r>
      <w:r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  <w:lang w:val="en-GB"/>
        </w:rPr>
        <w:t>|</w:t>
      </w:r>
      <w:r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  <w:lang w:val="en-GB"/>
        </w:rPr>
        <w:t xml:space="preserve"> Seoul, South Korea</w:t>
      </w:r>
    </w:p>
    <w:p w14:paraId="336AEC47" w14:textId="0DE7337B" w:rsidR="001B0A86" w:rsidRPr="00646CAE" w:rsidRDefault="001B0A86" w:rsidP="001B0A86">
      <w:pPr>
        <w:pStyle w:val="NormalWeb"/>
        <w:numPr>
          <w:ilvl w:val="0"/>
          <w:numId w:val="3"/>
        </w:numPr>
        <w:jc w:val="both"/>
        <w:rPr>
          <w:rFonts w:asciiTheme="majorHAnsi" w:hAnsiTheme="majorHAnsi" w:cstheme="majorHAnsi"/>
          <w:sz w:val="18"/>
          <w:szCs w:val="18"/>
          <w:lang w:val="en-US"/>
        </w:rPr>
      </w:pPr>
      <w:r w:rsidRPr="00646CAE">
        <w:rPr>
          <w:rFonts w:asciiTheme="majorHAnsi" w:hAnsiTheme="majorHAnsi" w:cstheme="majorHAnsi"/>
          <w:i/>
          <w:iCs/>
          <w:sz w:val="18"/>
          <w:szCs w:val="18"/>
          <w:lang w:val="en-US"/>
        </w:rPr>
        <w:t>The Sea is Green</w:t>
      </w:r>
      <w:r w:rsidRPr="00646CAE">
        <w:rPr>
          <w:rFonts w:asciiTheme="majorHAnsi" w:hAnsiTheme="majorHAnsi" w:cstheme="majorHAnsi"/>
          <w:sz w:val="18"/>
          <w:szCs w:val="18"/>
          <w:lang w:val="en-US"/>
        </w:rPr>
        <w:t xml:space="preserve"> </w:t>
      </w:r>
      <w:r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  <w:lang w:val="en-GB"/>
        </w:rPr>
        <w:t>| Monte-Carlo, Monaco</w:t>
      </w:r>
    </w:p>
    <w:p w14:paraId="57354FB4" w14:textId="6293DD3E" w:rsidR="00286930" w:rsidRPr="00646CAE" w:rsidRDefault="00286930" w:rsidP="003B5236">
      <w:pPr>
        <w:pStyle w:val="NormalWeb"/>
        <w:numPr>
          <w:ilvl w:val="0"/>
          <w:numId w:val="3"/>
        </w:numPr>
        <w:jc w:val="both"/>
        <w:rPr>
          <w:rFonts w:asciiTheme="majorHAnsi" w:hAnsiTheme="majorHAnsi" w:cstheme="majorHAnsi"/>
          <w:sz w:val="18"/>
          <w:szCs w:val="18"/>
          <w:lang w:val="en-US"/>
        </w:rPr>
      </w:pPr>
      <w:r w:rsidRPr="00646CAE">
        <w:rPr>
          <w:rFonts w:asciiTheme="majorHAnsi" w:hAnsiTheme="majorHAnsi" w:cstheme="majorHAnsi"/>
          <w:i/>
          <w:iCs/>
          <w:sz w:val="18"/>
          <w:szCs w:val="18"/>
          <w:lang w:val="en-US"/>
        </w:rPr>
        <w:t xml:space="preserve">Eruption </w:t>
      </w:r>
      <w:r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  <w:lang w:val="en-GB"/>
        </w:rPr>
        <w:t>| Anima Gallery | Doha, Qatar</w:t>
      </w:r>
    </w:p>
    <w:p w14:paraId="4D91FB6E" w14:textId="5476EB65" w:rsidR="00B968AA" w:rsidRPr="00646CAE" w:rsidRDefault="00B968AA" w:rsidP="003B5236">
      <w:pPr>
        <w:pStyle w:val="NormalWeb"/>
        <w:numPr>
          <w:ilvl w:val="0"/>
          <w:numId w:val="3"/>
        </w:numPr>
        <w:jc w:val="both"/>
        <w:rPr>
          <w:rFonts w:asciiTheme="majorHAnsi" w:hAnsiTheme="majorHAnsi" w:cstheme="majorHAnsi"/>
          <w:sz w:val="18"/>
          <w:szCs w:val="18"/>
          <w:lang w:val="en-US"/>
        </w:rPr>
      </w:pPr>
      <w:r w:rsidRPr="00646CAE">
        <w:rPr>
          <w:rFonts w:asciiTheme="majorHAnsi" w:hAnsiTheme="majorHAnsi" w:cstheme="majorHAnsi"/>
          <w:i/>
          <w:iCs/>
          <w:sz w:val="18"/>
          <w:szCs w:val="18"/>
          <w:lang w:val="en-US"/>
        </w:rPr>
        <w:t xml:space="preserve">Jean Boghossian </w:t>
      </w:r>
      <w:r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</w:rPr>
        <w:t>|</w:t>
      </w:r>
      <w:r w:rsidR="001C46D2"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</w:rPr>
        <w:t xml:space="preserve"> </w:t>
      </w:r>
      <w:r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</w:rPr>
        <w:t xml:space="preserve">Opera </w:t>
      </w:r>
      <w:proofErr w:type="spellStart"/>
      <w:r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</w:rPr>
        <w:t>Gallery</w:t>
      </w:r>
      <w:proofErr w:type="spellEnd"/>
      <w:r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</w:rPr>
        <w:t xml:space="preserve"> | Monaco</w:t>
      </w:r>
      <w:r w:rsidR="00F42B71"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</w:rPr>
        <w:t xml:space="preserve"> </w:t>
      </w:r>
    </w:p>
    <w:p w14:paraId="2C1C145A" w14:textId="0DDD3DF5" w:rsidR="00BF0E25" w:rsidRPr="00646CAE" w:rsidRDefault="00BF0E25" w:rsidP="003B5236">
      <w:pPr>
        <w:pStyle w:val="NormalWeb"/>
        <w:numPr>
          <w:ilvl w:val="0"/>
          <w:numId w:val="3"/>
        </w:numPr>
        <w:jc w:val="both"/>
        <w:rPr>
          <w:rFonts w:asciiTheme="majorHAnsi" w:hAnsiTheme="majorHAnsi" w:cstheme="majorHAnsi"/>
          <w:sz w:val="18"/>
          <w:szCs w:val="18"/>
          <w:lang w:val="en-US"/>
        </w:rPr>
      </w:pPr>
      <w:r w:rsidRPr="00646CAE">
        <w:rPr>
          <w:rFonts w:asciiTheme="majorHAnsi" w:hAnsiTheme="majorHAnsi" w:cstheme="majorHAnsi"/>
          <w:i/>
          <w:iCs/>
          <w:sz w:val="18"/>
          <w:szCs w:val="18"/>
          <w:lang w:val="en-US"/>
        </w:rPr>
        <w:t>BRAFA</w:t>
      </w:r>
      <w:r w:rsidRPr="00646CAE">
        <w:rPr>
          <w:rFonts w:asciiTheme="majorHAnsi" w:hAnsiTheme="majorHAnsi" w:cstheme="majorHAnsi"/>
          <w:sz w:val="18"/>
          <w:szCs w:val="18"/>
          <w:lang w:val="en-US"/>
        </w:rPr>
        <w:t xml:space="preserve"> </w:t>
      </w:r>
      <w:r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  <w:lang w:val="en-GB"/>
        </w:rPr>
        <w:t>| Boon Gallery | Brussels, Belgium</w:t>
      </w:r>
    </w:p>
    <w:p w14:paraId="4E7BE820" w14:textId="6EFC85D1" w:rsidR="002360BD" w:rsidRPr="00646CAE" w:rsidRDefault="002360BD" w:rsidP="003B5236">
      <w:pPr>
        <w:pStyle w:val="NormalWeb"/>
        <w:numPr>
          <w:ilvl w:val="0"/>
          <w:numId w:val="3"/>
        </w:numPr>
        <w:jc w:val="both"/>
        <w:rPr>
          <w:rFonts w:asciiTheme="majorHAnsi" w:hAnsiTheme="majorHAnsi" w:cstheme="majorHAnsi"/>
          <w:sz w:val="18"/>
          <w:szCs w:val="18"/>
          <w:lang w:val="en-US"/>
        </w:rPr>
      </w:pPr>
      <w:proofErr w:type="spellStart"/>
      <w:r w:rsidRPr="00646CAE">
        <w:rPr>
          <w:rFonts w:asciiTheme="majorHAnsi" w:hAnsiTheme="majorHAnsi" w:cstheme="majorHAnsi"/>
          <w:i/>
          <w:iCs/>
          <w:sz w:val="18"/>
          <w:szCs w:val="18"/>
          <w:lang w:val="en-US"/>
        </w:rPr>
        <w:t>Sculptura</w:t>
      </w:r>
      <w:proofErr w:type="spellEnd"/>
      <w:r w:rsidRPr="00646CAE">
        <w:rPr>
          <w:rFonts w:asciiTheme="majorHAnsi" w:hAnsiTheme="majorHAnsi" w:cstheme="majorHAnsi"/>
          <w:i/>
          <w:iCs/>
          <w:sz w:val="18"/>
          <w:szCs w:val="18"/>
          <w:lang w:val="en-US"/>
        </w:rPr>
        <w:t xml:space="preserve"> Festival #1 </w:t>
      </w:r>
      <w:r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</w:rPr>
        <w:t xml:space="preserve">| </w:t>
      </w:r>
      <w:proofErr w:type="spellStart"/>
      <w:r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</w:rPr>
        <w:t>Sculptura</w:t>
      </w:r>
      <w:proofErr w:type="spellEnd"/>
      <w:r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</w:rPr>
        <w:t xml:space="preserve"> </w:t>
      </w:r>
      <w:proofErr w:type="spellStart"/>
      <w:r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</w:rPr>
        <w:t>Gallery</w:t>
      </w:r>
      <w:proofErr w:type="spellEnd"/>
      <w:r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</w:rPr>
        <w:t xml:space="preserve"> | Gare Maritime - Brussels, </w:t>
      </w:r>
      <w:proofErr w:type="spellStart"/>
      <w:r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</w:rPr>
        <w:t>Belgium</w:t>
      </w:r>
      <w:proofErr w:type="spellEnd"/>
    </w:p>
    <w:p w14:paraId="0083038A" w14:textId="56EC8995" w:rsidR="00173A79" w:rsidRPr="00646CAE" w:rsidRDefault="007C4992" w:rsidP="003B5236">
      <w:pPr>
        <w:pStyle w:val="NormalWeb"/>
        <w:jc w:val="both"/>
        <w:rPr>
          <w:rFonts w:asciiTheme="majorHAnsi" w:hAnsiTheme="majorHAnsi" w:cstheme="majorHAnsi"/>
          <w:b/>
          <w:bCs/>
          <w:sz w:val="18"/>
          <w:szCs w:val="18"/>
          <w:lang w:val="en-US"/>
        </w:rPr>
      </w:pPr>
      <w:r w:rsidRPr="00646CAE">
        <w:rPr>
          <w:rFonts w:asciiTheme="majorHAnsi" w:hAnsiTheme="majorHAnsi" w:cstheme="majorHAnsi"/>
          <w:b/>
          <w:bCs/>
          <w:sz w:val="18"/>
          <w:szCs w:val="18"/>
          <w:lang w:val="en-US"/>
        </w:rPr>
        <w:t>2022</w:t>
      </w:r>
    </w:p>
    <w:p w14:paraId="61EB322E" w14:textId="6F39E81A" w:rsidR="00173A79" w:rsidRPr="00646CAE" w:rsidRDefault="00173A79" w:rsidP="00173A79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  <w:lang w:val="en-GB"/>
        </w:rPr>
      </w:pPr>
      <w:r w:rsidRPr="00646CAE">
        <w:rPr>
          <w:rFonts w:asciiTheme="majorHAnsi" w:hAnsiTheme="majorHAnsi" w:cstheme="majorHAnsi"/>
          <w:sz w:val="18"/>
          <w:szCs w:val="18"/>
          <w:lang w:val="en-US"/>
        </w:rPr>
        <w:t xml:space="preserve">Bentley Art Car Course </w:t>
      </w:r>
      <w:r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  <w:lang w:val="en-GB"/>
        </w:rPr>
        <w:t>|</w:t>
      </w:r>
      <w:r w:rsidRPr="00646CAE">
        <w:rPr>
          <w:rFonts w:asciiTheme="majorHAnsi" w:hAnsiTheme="majorHAnsi" w:cstheme="majorHAnsi"/>
          <w:sz w:val="18"/>
          <w:szCs w:val="18"/>
          <w:lang w:val="en-US"/>
        </w:rPr>
        <w:t xml:space="preserve"> Brussels, Belgium</w:t>
      </w:r>
    </w:p>
    <w:p w14:paraId="49A6C087" w14:textId="592EE8CF" w:rsidR="007C4992" w:rsidRPr="00646CAE" w:rsidRDefault="007C4992" w:rsidP="003B5236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  <w:lang w:val="en-GB"/>
        </w:rPr>
      </w:pPr>
      <w:r w:rsidRPr="00646CAE">
        <w:rPr>
          <w:rFonts w:asciiTheme="majorHAnsi" w:hAnsiTheme="majorHAnsi" w:cstheme="majorHAnsi"/>
          <w:i/>
          <w:iCs/>
          <w:sz w:val="18"/>
          <w:szCs w:val="18"/>
          <w:lang w:val="en-US"/>
        </w:rPr>
        <w:t>Dialogue</w:t>
      </w:r>
      <w:r w:rsidR="00587847" w:rsidRPr="00646CAE">
        <w:rPr>
          <w:rFonts w:asciiTheme="majorHAnsi" w:hAnsiTheme="majorHAnsi" w:cstheme="majorHAnsi"/>
          <w:sz w:val="18"/>
          <w:szCs w:val="18"/>
          <w:lang w:val="en-US"/>
        </w:rPr>
        <w:t xml:space="preserve"> </w:t>
      </w:r>
      <w:r w:rsidR="00587847"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</w:rPr>
        <w:t xml:space="preserve">| </w:t>
      </w:r>
      <w:r w:rsidR="00D90DB9" w:rsidRPr="00646CAE">
        <w:rPr>
          <w:rFonts w:asciiTheme="majorHAnsi" w:hAnsiTheme="majorHAnsi" w:cstheme="majorHAnsi"/>
          <w:sz w:val="18"/>
          <w:szCs w:val="18"/>
          <w:lang w:val="en-US"/>
        </w:rPr>
        <w:t xml:space="preserve">The </w:t>
      </w:r>
      <w:proofErr w:type="spellStart"/>
      <w:proofErr w:type="gramStart"/>
      <w:r w:rsidR="00D90DB9" w:rsidRPr="00646CAE">
        <w:rPr>
          <w:rFonts w:asciiTheme="majorHAnsi" w:hAnsiTheme="majorHAnsi" w:cstheme="majorHAnsi"/>
          <w:sz w:val="18"/>
          <w:szCs w:val="18"/>
          <w:lang w:val="en-US"/>
        </w:rPr>
        <w:t>Matenadaran</w:t>
      </w:r>
      <w:proofErr w:type="spellEnd"/>
      <w:r w:rsidR="00D90DB9" w:rsidRPr="00646CAE">
        <w:rPr>
          <w:rFonts w:asciiTheme="majorHAnsi" w:hAnsiTheme="majorHAnsi" w:cstheme="majorHAnsi"/>
          <w:sz w:val="18"/>
          <w:szCs w:val="18"/>
          <w:lang w:val="en-US"/>
        </w:rPr>
        <w:t xml:space="preserve"> </w:t>
      </w:r>
      <w:r w:rsidR="00587847" w:rsidRPr="00646CAE">
        <w:rPr>
          <w:rFonts w:asciiTheme="majorHAnsi" w:hAnsiTheme="majorHAnsi" w:cstheme="majorHAnsi"/>
          <w:sz w:val="18"/>
          <w:szCs w:val="18"/>
          <w:lang w:val="en-US"/>
        </w:rPr>
        <w:t xml:space="preserve"> </w:t>
      </w:r>
      <w:r w:rsidR="00587847"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</w:rPr>
        <w:t>|</w:t>
      </w:r>
      <w:proofErr w:type="gramEnd"/>
      <w:r w:rsidR="00587847"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</w:rPr>
        <w:t xml:space="preserve"> </w:t>
      </w:r>
      <w:r w:rsidR="00D90DB9" w:rsidRPr="00646CAE">
        <w:rPr>
          <w:rFonts w:asciiTheme="majorHAnsi" w:hAnsiTheme="majorHAnsi" w:cstheme="majorHAnsi"/>
          <w:sz w:val="18"/>
          <w:szCs w:val="18"/>
          <w:lang w:val="en-US"/>
        </w:rPr>
        <w:t>Yerevan</w:t>
      </w:r>
      <w:r w:rsidR="00587847" w:rsidRPr="00646CAE">
        <w:rPr>
          <w:rFonts w:asciiTheme="majorHAnsi" w:hAnsiTheme="majorHAnsi" w:cstheme="majorHAnsi"/>
          <w:sz w:val="18"/>
          <w:szCs w:val="18"/>
          <w:lang w:val="en-US"/>
        </w:rPr>
        <w:t xml:space="preserve">, </w:t>
      </w:r>
      <w:r w:rsidR="00D90DB9" w:rsidRPr="00646CAE">
        <w:rPr>
          <w:rFonts w:asciiTheme="majorHAnsi" w:hAnsiTheme="majorHAnsi" w:cstheme="majorHAnsi"/>
          <w:sz w:val="18"/>
          <w:szCs w:val="18"/>
          <w:lang w:val="en-US"/>
        </w:rPr>
        <w:t>Armeni</w:t>
      </w:r>
      <w:r w:rsidRPr="00646CAE">
        <w:rPr>
          <w:rFonts w:asciiTheme="majorHAnsi" w:hAnsiTheme="majorHAnsi" w:cstheme="majorHAnsi"/>
          <w:sz w:val="18"/>
          <w:szCs w:val="18"/>
          <w:lang w:val="en-US"/>
        </w:rPr>
        <w:t>a</w:t>
      </w:r>
    </w:p>
    <w:p w14:paraId="7B0C45C7" w14:textId="203BB93B" w:rsidR="007C4992" w:rsidRPr="00646CAE" w:rsidRDefault="001311D5" w:rsidP="007C499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  <w:lang w:val="fr-FR"/>
        </w:rPr>
      </w:pPr>
      <w:proofErr w:type="spellStart"/>
      <w:r w:rsidRPr="00646CAE">
        <w:rPr>
          <w:rFonts w:asciiTheme="majorHAnsi" w:hAnsiTheme="majorHAnsi" w:cstheme="majorHAnsi"/>
          <w:i/>
          <w:iCs/>
          <w:sz w:val="18"/>
          <w:szCs w:val="18"/>
          <w:lang w:val="fr-FR"/>
        </w:rPr>
        <w:t>Antinomia</w:t>
      </w:r>
      <w:proofErr w:type="spellEnd"/>
      <w:r w:rsidRPr="00646CAE">
        <w:rPr>
          <w:rFonts w:asciiTheme="majorHAnsi" w:hAnsiTheme="majorHAnsi" w:cstheme="majorHAnsi"/>
          <w:i/>
          <w:iCs/>
          <w:sz w:val="18"/>
          <w:szCs w:val="18"/>
          <w:lang w:val="fr-FR"/>
        </w:rPr>
        <w:t xml:space="preserve"> Ardente</w:t>
      </w:r>
      <w:r w:rsidR="00587847" w:rsidRPr="00646CAE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r w:rsidR="00587847"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</w:rPr>
        <w:t>|</w:t>
      </w:r>
      <w:r w:rsidRPr="00646CAE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46CAE">
        <w:rPr>
          <w:rFonts w:asciiTheme="majorHAnsi" w:hAnsiTheme="majorHAnsi" w:cstheme="majorHAnsi"/>
          <w:sz w:val="18"/>
          <w:szCs w:val="18"/>
          <w:lang w:val="fr-FR"/>
        </w:rPr>
        <w:t>Gallerie</w:t>
      </w:r>
      <w:proofErr w:type="spellEnd"/>
      <w:r w:rsidRPr="00646CAE">
        <w:rPr>
          <w:rFonts w:asciiTheme="majorHAnsi" w:hAnsiTheme="majorHAnsi" w:cstheme="majorHAnsi"/>
          <w:sz w:val="18"/>
          <w:szCs w:val="18"/>
          <w:lang w:val="fr-FR"/>
        </w:rPr>
        <w:t xml:space="preserve"> Il Ponte</w:t>
      </w:r>
      <w:r w:rsidR="00587847" w:rsidRPr="00646CAE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r w:rsidR="00587847"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</w:rPr>
        <w:t>|</w:t>
      </w:r>
      <w:r w:rsidRPr="00646CAE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46CAE">
        <w:rPr>
          <w:rFonts w:asciiTheme="majorHAnsi" w:hAnsiTheme="majorHAnsi" w:cstheme="majorHAnsi"/>
          <w:sz w:val="18"/>
          <w:szCs w:val="18"/>
          <w:lang w:val="fr-FR"/>
        </w:rPr>
        <w:t>Italy</w:t>
      </w:r>
      <w:proofErr w:type="spellEnd"/>
    </w:p>
    <w:p w14:paraId="526E94F9" w14:textId="42CA3F85" w:rsidR="007C4992" w:rsidRPr="00646CAE" w:rsidRDefault="00D90DB9" w:rsidP="007C499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  <w:lang w:val="fr-FR"/>
        </w:rPr>
      </w:pPr>
      <w:proofErr w:type="spellStart"/>
      <w:r w:rsidRPr="00646CAE">
        <w:rPr>
          <w:rFonts w:asciiTheme="majorHAnsi" w:hAnsiTheme="majorHAnsi" w:cstheme="majorHAnsi"/>
          <w:i/>
          <w:iCs/>
          <w:sz w:val="18"/>
          <w:szCs w:val="18"/>
          <w:lang w:val="fr-FR"/>
        </w:rPr>
        <w:t>Melencolia</w:t>
      </w:r>
      <w:proofErr w:type="spellEnd"/>
      <w:r w:rsidRPr="00646CAE">
        <w:rPr>
          <w:rFonts w:asciiTheme="majorHAnsi" w:hAnsiTheme="majorHAnsi" w:cstheme="majorHAnsi"/>
          <w:i/>
          <w:iCs/>
          <w:sz w:val="18"/>
          <w:szCs w:val="18"/>
          <w:lang w:val="fr-FR"/>
        </w:rPr>
        <w:t xml:space="preserve"> </w:t>
      </w:r>
      <w:proofErr w:type="spellStart"/>
      <w:r w:rsidRPr="00646CAE">
        <w:rPr>
          <w:rFonts w:asciiTheme="majorHAnsi" w:hAnsiTheme="majorHAnsi" w:cstheme="majorHAnsi"/>
          <w:i/>
          <w:iCs/>
          <w:sz w:val="18"/>
          <w:szCs w:val="18"/>
          <w:lang w:val="fr-FR"/>
        </w:rPr>
        <w:t>Contemporanea</w:t>
      </w:r>
      <w:proofErr w:type="spellEnd"/>
      <w:r w:rsidR="00587847" w:rsidRPr="00646CAE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r w:rsidR="00587847"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</w:rPr>
        <w:t>|</w:t>
      </w:r>
      <w:r w:rsidRPr="00646CAE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46CAE">
        <w:rPr>
          <w:rFonts w:asciiTheme="majorHAnsi" w:hAnsiTheme="majorHAnsi" w:cstheme="majorHAnsi"/>
          <w:sz w:val="18"/>
          <w:szCs w:val="18"/>
          <w:lang w:val="fr-FR"/>
        </w:rPr>
        <w:t>Compagnia</w:t>
      </w:r>
      <w:proofErr w:type="spellEnd"/>
      <w:r w:rsidRPr="00646CAE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46CAE">
        <w:rPr>
          <w:rFonts w:asciiTheme="majorHAnsi" w:hAnsiTheme="majorHAnsi" w:cstheme="majorHAnsi"/>
          <w:sz w:val="18"/>
          <w:szCs w:val="18"/>
          <w:lang w:val="fr-FR"/>
        </w:rPr>
        <w:t>della</w:t>
      </w:r>
      <w:proofErr w:type="spellEnd"/>
      <w:r w:rsidRPr="00646CAE">
        <w:rPr>
          <w:rFonts w:asciiTheme="majorHAnsi" w:hAnsiTheme="majorHAnsi" w:cstheme="majorHAnsi"/>
          <w:sz w:val="18"/>
          <w:szCs w:val="18"/>
          <w:lang w:val="fr-FR"/>
        </w:rPr>
        <w:t xml:space="preserve"> Vela</w:t>
      </w:r>
      <w:r w:rsidR="00587847" w:rsidRPr="00646CAE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r w:rsidR="00587847"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</w:rPr>
        <w:t>|</w:t>
      </w:r>
      <w:r w:rsidRPr="00646CAE">
        <w:rPr>
          <w:rFonts w:asciiTheme="majorHAnsi" w:hAnsiTheme="majorHAnsi" w:cstheme="majorHAnsi"/>
          <w:sz w:val="18"/>
          <w:szCs w:val="18"/>
          <w:lang w:val="fr-FR"/>
        </w:rPr>
        <w:t xml:space="preserve"> Venice</w:t>
      </w:r>
      <w:r w:rsidR="00587847" w:rsidRPr="00646CAE">
        <w:rPr>
          <w:rFonts w:asciiTheme="majorHAnsi" w:hAnsiTheme="majorHAnsi" w:cstheme="majorHAnsi"/>
          <w:sz w:val="18"/>
          <w:szCs w:val="18"/>
          <w:lang w:val="fr-FR"/>
        </w:rPr>
        <w:t xml:space="preserve">, </w:t>
      </w:r>
      <w:proofErr w:type="spellStart"/>
      <w:r w:rsidR="00587847" w:rsidRPr="00646CAE">
        <w:rPr>
          <w:rFonts w:asciiTheme="majorHAnsi" w:hAnsiTheme="majorHAnsi" w:cstheme="majorHAnsi"/>
          <w:sz w:val="18"/>
          <w:szCs w:val="18"/>
          <w:lang w:val="fr-FR"/>
        </w:rPr>
        <w:t>Italy</w:t>
      </w:r>
      <w:proofErr w:type="spellEnd"/>
    </w:p>
    <w:p w14:paraId="6BFB74F8" w14:textId="6174F4B3" w:rsidR="007C4992" w:rsidRPr="00646CAE" w:rsidRDefault="00D2301B" w:rsidP="007C499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  <w:lang w:val="en-GB"/>
        </w:rPr>
      </w:pPr>
      <w:r w:rsidRPr="00646CAE">
        <w:rPr>
          <w:rFonts w:asciiTheme="majorHAnsi" w:hAnsiTheme="majorHAnsi" w:cstheme="majorHAnsi"/>
          <w:i/>
          <w:iCs/>
          <w:sz w:val="18"/>
          <w:szCs w:val="18"/>
          <w:lang w:val="en-US"/>
        </w:rPr>
        <w:t>Mazarine Variations</w:t>
      </w:r>
      <w:r w:rsidR="00587847" w:rsidRPr="00646CAE">
        <w:rPr>
          <w:rFonts w:asciiTheme="majorHAnsi" w:hAnsiTheme="majorHAnsi" w:cstheme="majorHAnsi"/>
          <w:sz w:val="18"/>
          <w:szCs w:val="18"/>
          <w:lang w:val="en-US"/>
        </w:rPr>
        <w:t xml:space="preserve"> </w:t>
      </w:r>
      <w:r w:rsidR="00587847"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</w:rPr>
        <w:t>|</w:t>
      </w:r>
      <w:r w:rsidR="001C46D2"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</w:rPr>
        <w:t xml:space="preserve"> </w:t>
      </w:r>
      <w:r w:rsidRPr="00646CAE">
        <w:rPr>
          <w:rFonts w:asciiTheme="majorHAnsi" w:hAnsiTheme="majorHAnsi" w:cstheme="majorHAnsi"/>
          <w:sz w:val="18"/>
          <w:szCs w:val="18"/>
          <w:lang w:val="en-US"/>
        </w:rPr>
        <w:t>Paris</w:t>
      </w:r>
      <w:r w:rsidR="00587847" w:rsidRPr="00646CAE">
        <w:rPr>
          <w:rFonts w:asciiTheme="majorHAnsi" w:hAnsiTheme="majorHAnsi" w:cstheme="majorHAnsi"/>
          <w:sz w:val="18"/>
          <w:szCs w:val="18"/>
          <w:lang w:val="en-US"/>
        </w:rPr>
        <w:t>, France</w:t>
      </w:r>
    </w:p>
    <w:p w14:paraId="0BD9827A" w14:textId="479EBE44" w:rsidR="007C4992" w:rsidRPr="00646CAE" w:rsidRDefault="007C4992" w:rsidP="007C4992">
      <w:pPr>
        <w:pStyle w:val="NormalWeb"/>
        <w:jc w:val="both"/>
        <w:rPr>
          <w:rFonts w:asciiTheme="majorHAnsi" w:hAnsiTheme="majorHAnsi" w:cstheme="majorHAnsi"/>
          <w:b/>
          <w:bCs/>
          <w:sz w:val="18"/>
          <w:szCs w:val="18"/>
          <w:lang w:val="en-US"/>
        </w:rPr>
      </w:pPr>
      <w:r w:rsidRPr="00646CAE">
        <w:rPr>
          <w:rFonts w:asciiTheme="majorHAnsi" w:hAnsiTheme="majorHAnsi" w:cstheme="majorHAnsi"/>
          <w:b/>
          <w:bCs/>
          <w:sz w:val="18"/>
          <w:szCs w:val="18"/>
          <w:lang w:val="en-US"/>
        </w:rPr>
        <w:t>2021</w:t>
      </w:r>
    </w:p>
    <w:p w14:paraId="6DF01CF2" w14:textId="0B449B46" w:rsidR="007C4992" w:rsidRPr="00646CAE" w:rsidRDefault="00D2301B" w:rsidP="007C499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  <w:lang w:val="en-GB"/>
        </w:rPr>
      </w:pPr>
      <w:proofErr w:type="spellStart"/>
      <w:r w:rsidRPr="00646CAE">
        <w:rPr>
          <w:rFonts w:asciiTheme="majorHAnsi" w:hAnsiTheme="majorHAnsi" w:cstheme="majorHAnsi"/>
          <w:sz w:val="18"/>
          <w:szCs w:val="18"/>
          <w:lang w:val="en-US"/>
        </w:rPr>
        <w:t>Bozar</w:t>
      </w:r>
      <w:proofErr w:type="spellEnd"/>
      <w:r w:rsidR="00587847" w:rsidRPr="00646CAE">
        <w:rPr>
          <w:rFonts w:asciiTheme="majorHAnsi" w:hAnsiTheme="majorHAnsi" w:cstheme="majorHAnsi"/>
          <w:sz w:val="18"/>
          <w:szCs w:val="18"/>
          <w:lang w:val="en-US"/>
        </w:rPr>
        <w:t xml:space="preserve"> </w:t>
      </w:r>
      <w:r w:rsidR="00587847"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  <w:lang w:val="en-GB"/>
        </w:rPr>
        <w:t>|</w:t>
      </w:r>
      <w:r w:rsidRPr="00646CAE">
        <w:rPr>
          <w:rFonts w:asciiTheme="majorHAnsi" w:hAnsiTheme="majorHAnsi" w:cstheme="majorHAnsi"/>
          <w:sz w:val="18"/>
          <w:szCs w:val="18"/>
          <w:lang w:val="en-US"/>
        </w:rPr>
        <w:t xml:space="preserve"> </w:t>
      </w:r>
      <w:r w:rsidR="007C4992" w:rsidRPr="00646CAE">
        <w:rPr>
          <w:rFonts w:asciiTheme="majorHAnsi" w:hAnsiTheme="majorHAnsi" w:cstheme="majorHAnsi"/>
          <w:sz w:val="18"/>
          <w:szCs w:val="18"/>
          <w:lang w:val="en-US"/>
        </w:rPr>
        <w:t xml:space="preserve">Art </w:t>
      </w:r>
      <w:r w:rsidR="001C46D2" w:rsidRPr="00646CAE">
        <w:rPr>
          <w:rFonts w:asciiTheme="majorHAnsi" w:hAnsiTheme="majorHAnsi" w:cstheme="majorHAnsi"/>
          <w:sz w:val="18"/>
          <w:szCs w:val="18"/>
          <w:lang w:val="en-US"/>
        </w:rPr>
        <w:t>on</w:t>
      </w:r>
      <w:r w:rsidRPr="00646CAE">
        <w:rPr>
          <w:rFonts w:asciiTheme="majorHAnsi" w:hAnsiTheme="majorHAnsi" w:cstheme="majorHAnsi"/>
          <w:sz w:val="18"/>
          <w:szCs w:val="18"/>
          <w:lang w:val="en-US"/>
        </w:rPr>
        <w:t xml:space="preserve"> Paper</w:t>
      </w:r>
      <w:r w:rsidR="00587847" w:rsidRPr="00646CAE">
        <w:rPr>
          <w:rFonts w:asciiTheme="majorHAnsi" w:hAnsiTheme="majorHAnsi" w:cstheme="majorHAnsi"/>
          <w:sz w:val="18"/>
          <w:szCs w:val="18"/>
          <w:lang w:val="en-US"/>
        </w:rPr>
        <w:t xml:space="preserve"> </w:t>
      </w:r>
      <w:r w:rsidR="00587847"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  <w:lang w:val="en-GB"/>
        </w:rPr>
        <w:t>|</w:t>
      </w:r>
      <w:r w:rsidR="007C4992" w:rsidRPr="00646CAE">
        <w:rPr>
          <w:rFonts w:asciiTheme="majorHAnsi" w:hAnsiTheme="majorHAnsi" w:cstheme="majorHAnsi"/>
          <w:sz w:val="18"/>
          <w:szCs w:val="18"/>
          <w:lang w:val="en-US"/>
        </w:rPr>
        <w:t xml:space="preserve"> Brussels</w:t>
      </w:r>
      <w:r w:rsidR="00587847" w:rsidRPr="00646CAE">
        <w:rPr>
          <w:rFonts w:asciiTheme="majorHAnsi" w:hAnsiTheme="majorHAnsi" w:cstheme="majorHAnsi"/>
          <w:sz w:val="18"/>
          <w:szCs w:val="18"/>
          <w:lang w:val="en-US"/>
        </w:rPr>
        <w:t>, Belgium</w:t>
      </w:r>
      <w:r w:rsidR="00B968AA" w:rsidRPr="00646CAE">
        <w:rPr>
          <w:rFonts w:asciiTheme="majorHAnsi" w:hAnsiTheme="majorHAnsi" w:cstheme="majorHAnsi"/>
          <w:sz w:val="18"/>
          <w:szCs w:val="18"/>
          <w:lang w:val="en-US"/>
        </w:rPr>
        <w:t xml:space="preserve"> </w:t>
      </w:r>
    </w:p>
    <w:p w14:paraId="0BC569C2" w14:textId="2E26AA30" w:rsidR="007C4992" w:rsidRPr="00646CAE" w:rsidRDefault="00D2301B" w:rsidP="007C499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  <w:lang w:val="en-GB"/>
        </w:rPr>
      </w:pPr>
      <w:r w:rsidRPr="00646CAE">
        <w:rPr>
          <w:rFonts w:asciiTheme="majorHAnsi" w:hAnsiTheme="majorHAnsi" w:cstheme="majorHAnsi"/>
          <w:sz w:val="18"/>
          <w:szCs w:val="18"/>
          <w:lang w:val="en-US"/>
        </w:rPr>
        <w:t>Boon Gallery</w:t>
      </w:r>
      <w:r w:rsidR="00587847" w:rsidRPr="00646CAE">
        <w:rPr>
          <w:rFonts w:asciiTheme="majorHAnsi" w:hAnsiTheme="majorHAnsi" w:cstheme="majorHAnsi"/>
          <w:sz w:val="18"/>
          <w:szCs w:val="18"/>
          <w:lang w:val="en-US"/>
        </w:rPr>
        <w:t xml:space="preserve"> </w:t>
      </w:r>
      <w:r w:rsidR="00587847"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</w:rPr>
        <w:t xml:space="preserve">| </w:t>
      </w:r>
      <w:r w:rsidRPr="00646CAE">
        <w:rPr>
          <w:rFonts w:asciiTheme="majorHAnsi" w:hAnsiTheme="majorHAnsi" w:cstheme="majorHAnsi"/>
          <w:sz w:val="18"/>
          <w:szCs w:val="18"/>
          <w:lang w:val="en-US"/>
        </w:rPr>
        <w:t>Knokke</w:t>
      </w:r>
      <w:r w:rsidR="00587847" w:rsidRPr="00646CAE">
        <w:rPr>
          <w:rFonts w:asciiTheme="majorHAnsi" w:hAnsiTheme="majorHAnsi" w:cstheme="majorHAnsi"/>
          <w:sz w:val="18"/>
          <w:szCs w:val="18"/>
          <w:lang w:val="en-US"/>
        </w:rPr>
        <w:t>, Belgium</w:t>
      </w:r>
    </w:p>
    <w:p w14:paraId="584167A2" w14:textId="6FED8945" w:rsidR="007C4992" w:rsidRPr="00646CAE" w:rsidRDefault="00D2301B" w:rsidP="007C499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  <w:lang w:val="en-GB"/>
        </w:rPr>
      </w:pPr>
      <w:r w:rsidRPr="00646CAE">
        <w:rPr>
          <w:rFonts w:asciiTheme="majorHAnsi" w:hAnsiTheme="majorHAnsi" w:cstheme="majorHAnsi"/>
          <w:sz w:val="18"/>
          <w:szCs w:val="18"/>
          <w:lang w:val="en-US"/>
        </w:rPr>
        <w:t>Anima Gallery</w:t>
      </w:r>
      <w:r w:rsidR="00587847" w:rsidRPr="00646CAE">
        <w:rPr>
          <w:rFonts w:asciiTheme="majorHAnsi" w:hAnsiTheme="majorHAnsi" w:cstheme="majorHAnsi"/>
          <w:sz w:val="18"/>
          <w:szCs w:val="18"/>
          <w:lang w:val="en-US"/>
        </w:rPr>
        <w:t xml:space="preserve"> </w:t>
      </w:r>
      <w:r w:rsidR="00587847"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</w:rPr>
        <w:t>|</w:t>
      </w:r>
      <w:r w:rsidRPr="00646CAE">
        <w:rPr>
          <w:rFonts w:asciiTheme="majorHAnsi" w:hAnsiTheme="majorHAnsi" w:cstheme="majorHAnsi"/>
          <w:sz w:val="18"/>
          <w:szCs w:val="18"/>
          <w:lang w:val="en-US"/>
        </w:rPr>
        <w:t xml:space="preserve"> online</w:t>
      </w:r>
      <w:r w:rsidR="00587847" w:rsidRPr="00646CAE">
        <w:rPr>
          <w:rFonts w:asciiTheme="majorHAnsi" w:hAnsiTheme="majorHAnsi" w:cstheme="majorHAnsi"/>
          <w:sz w:val="18"/>
          <w:szCs w:val="18"/>
          <w:lang w:val="en-US"/>
        </w:rPr>
        <w:t xml:space="preserve"> exhibition </w:t>
      </w:r>
      <w:r w:rsidR="00587847"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</w:rPr>
        <w:t>| International</w:t>
      </w:r>
    </w:p>
    <w:p w14:paraId="797947C9" w14:textId="35755DF1" w:rsidR="007C4992" w:rsidRPr="00646CAE" w:rsidRDefault="00B968AA" w:rsidP="007C499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  <w:lang w:val="en-GB"/>
        </w:rPr>
      </w:pPr>
      <w:r w:rsidRPr="00646CAE">
        <w:rPr>
          <w:rFonts w:asciiTheme="majorHAnsi" w:hAnsiTheme="majorHAnsi" w:cstheme="majorHAnsi"/>
          <w:i/>
          <w:iCs/>
          <w:sz w:val="18"/>
          <w:szCs w:val="18"/>
          <w:lang w:val="en-US"/>
        </w:rPr>
        <w:t>Jean Boghossian</w:t>
      </w:r>
      <w:r w:rsidRPr="00646CAE">
        <w:rPr>
          <w:rFonts w:asciiTheme="majorHAnsi" w:hAnsiTheme="majorHAnsi" w:cstheme="majorHAnsi"/>
          <w:sz w:val="18"/>
          <w:szCs w:val="18"/>
          <w:lang w:val="en-US"/>
        </w:rPr>
        <w:t xml:space="preserve"> </w:t>
      </w:r>
      <w:r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  <w:lang w:val="en-GB"/>
        </w:rPr>
        <w:t xml:space="preserve">| </w:t>
      </w:r>
      <w:r w:rsidR="00D2301B" w:rsidRPr="00646CAE">
        <w:rPr>
          <w:rFonts w:asciiTheme="majorHAnsi" w:hAnsiTheme="majorHAnsi" w:cstheme="majorHAnsi"/>
          <w:sz w:val="18"/>
          <w:szCs w:val="18"/>
          <w:lang w:val="en-US"/>
        </w:rPr>
        <w:t>Wilford X</w:t>
      </w:r>
      <w:r w:rsidR="00587847" w:rsidRPr="00646CAE">
        <w:rPr>
          <w:rFonts w:asciiTheme="majorHAnsi" w:hAnsiTheme="majorHAnsi" w:cstheme="majorHAnsi"/>
          <w:sz w:val="18"/>
          <w:szCs w:val="18"/>
          <w:lang w:val="en-US"/>
        </w:rPr>
        <w:t xml:space="preserve"> </w:t>
      </w:r>
      <w:r w:rsidR="00587847"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  <w:lang w:val="en-GB"/>
        </w:rPr>
        <w:t>|</w:t>
      </w:r>
      <w:r w:rsidR="00D2301B" w:rsidRPr="00646CAE">
        <w:rPr>
          <w:rFonts w:asciiTheme="majorHAnsi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587847" w:rsidRPr="00646CAE">
        <w:rPr>
          <w:rFonts w:asciiTheme="majorHAnsi" w:hAnsiTheme="majorHAnsi" w:cstheme="majorHAnsi"/>
          <w:sz w:val="18"/>
          <w:szCs w:val="18"/>
          <w:lang w:val="en-US"/>
        </w:rPr>
        <w:t>Temse</w:t>
      </w:r>
      <w:proofErr w:type="spellEnd"/>
      <w:r w:rsidR="00587847" w:rsidRPr="00646CAE">
        <w:rPr>
          <w:rFonts w:asciiTheme="majorHAnsi" w:hAnsiTheme="majorHAnsi" w:cstheme="majorHAnsi"/>
          <w:sz w:val="18"/>
          <w:szCs w:val="18"/>
          <w:lang w:val="en-US"/>
        </w:rPr>
        <w:t>, Belgium</w:t>
      </w:r>
    </w:p>
    <w:p w14:paraId="444ACF74" w14:textId="7AA07582" w:rsidR="007C4992" w:rsidRPr="00646CAE" w:rsidRDefault="00173A79" w:rsidP="007C499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  <w:lang w:val="en-GB"/>
        </w:rPr>
      </w:pPr>
      <w:r w:rsidRPr="00646CAE">
        <w:rPr>
          <w:rFonts w:asciiTheme="majorHAnsi" w:hAnsiTheme="majorHAnsi" w:cstheme="majorHAnsi"/>
          <w:i/>
          <w:iCs/>
          <w:sz w:val="18"/>
          <w:szCs w:val="18"/>
          <w:lang w:val="en-GB"/>
        </w:rPr>
        <w:t>Recent works</w:t>
      </w:r>
      <w:r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</w:t>
      </w:r>
      <w:r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</w:rPr>
        <w:t>|</w:t>
      </w:r>
      <w:r w:rsidR="00634033"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</w:rPr>
        <w:t xml:space="preserve"> </w:t>
      </w:r>
      <w:r w:rsidR="005B4281" w:rsidRPr="00646CAE">
        <w:rPr>
          <w:rFonts w:asciiTheme="majorHAnsi" w:hAnsiTheme="majorHAnsi" w:cstheme="majorHAnsi"/>
          <w:sz w:val="18"/>
          <w:szCs w:val="18"/>
          <w:lang w:val="en-GB"/>
        </w:rPr>
        <w:t>Avenue Louise</w:t>
      </w:r>
      <w:r w:rsidR="00587847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</w:t>
      </w:r>
      <w:r w:rsidR="00587847"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</w:rPr>
        <w:t>|</w:t>
      </w:r>
      <w:r w:rsidR="005B4281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Brussels</w:t>
      </w:r>
      <w:r w:rsidR="00587847" w:rsidRPr="00646CAE">
        <w:rPr>
          <w:rFonts w:asciiTheme="majorHAnsi" w:hAnsiTheme="majorHAnsi" w:cstheme="majorHAnsi"/>
          <w:sz w:val="18"/>
          <w:szCs w:val="18"/>
          <w:lang w:val="en-GB"/>
        </w:rPr>
        <w:t>, Belgium</w:t>
      </w:r>
    </w:p>
    <w:p w14:paraId="4C8C1991" w14:textId="79B579F7" w:rsidR="007C4992" w:rsidRPr="00646CAE" w:rsidRDefault="007C4992" w:rsidP="007C4992">
      <w:pPr>
        <w:pStyle w:val="NormalWeb"/>
        <w:jc w:val="both"/>
        <w:rPr>
          <w:rFonts w:asciiTheme="majorHAnsi" w:hAnsiTheme="majorHAnsi" w:cstheme="majorHAnsi"/>
          <w:b/>
          <w:bCs/>
          <w:sz w:val="18"/>
          <w:szCs w:val="18"/>
          <w:lang w:val="en-GB"/>
        </w:rPr>
      </w:pPr>
      <w:r w:rsidRPr="00646CAE">
        <w:rPr>
          <w:rFonts w:asciiTheme="majorHAnsi" w:hAnsiTheme="majorHAnsi" w:cstheme="majorHAnsi"/>
          <w:b/>
          <w:bCs/>
          <w:sz w:val="18"/>
          <w:szCs w:val="18"/>
          <w:lang w:val="en-GB"/>
        </w:rPr>
        <w:lastRenderedPageBreak/>
        <w:t>2020</w:t>
      </w:r>
    </w:p>
    <w:p w14:paraId="21F3BBAF" w14:textId="76501E1F" w:rsidR="007C4992" w:rsidRPr="00646CAE" w:rsidRDefault="00634033" w:rsidP="007C499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  <w:lang w:val="en-GB"/>
        </w:rPr>
      </w:pPr>
      <w:r w:rsidRPr="00646CAE">
        <w:rPr>
          <w:rFonts w:asciiTheme="majorHAnsi" w:hAnsiTheme="majorHAnsi" w:cstheme="majorHAnsi"/>
          <w:i/>
          <w:iCs/>
          <w:sz w:val="18"/>
          <w:szCs w:val="18"/>
          <w:lang w:val="en-GB"/>
        </w:rPr>
        <w:t>Jean Boghossian</w:t>
      </w:r>
      <w:r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</w:t>
      </w:r>
      <w:r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  <w:lang w:val="en-GB"/>
        </w:rPr>
        <w:t xml:space="preserve">| </w:t>
      </w:r>
      <w:r w:rsidR="005B4281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Wilford X </w:t>
      </w:r>
      <w:r w:rsidR="00587847"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  <w:lang w:val="en-GB"/>
        </w:rPr>
        <w:t xml:space="preserve">| </w:t>
      </w:r>
      <w:proofErr w:type="spellStart"/>
      <w:r w:rsidR="00587847"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  <w:lang w:val="en-GB"/>
        </w:rPr>
        <w:t>Temse</w:t>
      </w:r>
      <w:proofErr w:type="spellEnd"/>
      <w:r w:rsidR="00587847"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  <w:lang w:val="en-GB"/>
        </w:rPr>
        <w:t>, Belgium</w:t>
      </w:r>
    </w:p>
    <w:p w14:paraId="76B5061F" w14:textId="77777777" w:rsidR="002360BD" w:rsidRPr="00646CAE" w:rsidRDefault="005B4281" w:rsidP="002360BD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  <w:lang w:val="en-GB"/>
        </w:rPr>
      </w:pPr>
      <w:r w:rsidRPr="00646CAE">
        <w:rPr>
          <w:rFonts w:asciiTheme="majorHAnsi" w:hAnsiTheme="majorHAnsi" w:cstheme="majorHAnsi"/>
          <w:sz w:val="18"/>
          <w:szCs w:val="18"/>
          <w:lang w:val="en-GB"/>
        </w:rPr>
        <w:t>BRAFA</w:t>
      </w:r>
      <w:r w:rsidR="00587847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Art Fair </w:t>
      </w:r>
      <w:r w:rsidR="00587847"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  <w:lang w:val="en-GB"/>
        </w:rPr>
        <w:t>|</w:t>
      </w:r>
      <w:r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Boon Gallery</w:t>
      </w:r>
      <w:r w:rsidR="00587847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</w:t>
      </w:r>
      <w:r w:rsidR="00587847"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  <w:lang w:val="en-GB"/>
        </w:rPr>
        <w:t>| Brussels, Belgium</w:t>
      </w:r>
    </w:p>
    <w:p w14:paraId="16F1F9DA" w14:textId="0A09A506" w:rsidR="00757EB7" w:rsidRPr="00646CAE" w:rsidRDefault="00634033" w:rsidP="007C499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  <w:lang w:val="en-GB"/>
        </w:rPr>
      </w:pPr>
      <w:proofErr w:type="spellStart"/>
      <w:r w:rsidRPr="00646CAE">
        <w:rPr>
          <w:rFonts w:asciiTheme="majorHAnsi" w:hAnsiTheme="majorHAnsi" w:cstheme="majorHAnsi"/>
          <w:i/>
          <w:iCs/>
          <w:sz w:val="18"/>
          <w:szCs w:val="18"/>
          <w:lang w:val="en-GB"/>
        </w:rPr>
        <w:t>Feuerspuren</w:t>
      </w:r>
      <w:proofErr w:type="spellEnd"/>
      <w:r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- part of the artistic project </w:t>
      </w:r>
      <w:proofErr w:type="spellStart"/>
      <w:r w:rsidRPr="00646CAE">
        <w:rPr>
          <w:rFonts w:asciiTheme="majorHAnsi" w:hAnsiTheme="majorHAnsi" w:cstheme="majorHAnsi"/>
          <w:i/>
          <w:iCs/>
          <w:sz w:val="18"/>
          <w:szCs w:val="18"/>
          <w:lang w:val="en-GB"/>
        </w:rPr>
        <w:t>Sichtweisen</w:t>
      </w:r>
      <w:proofErr w:type="spellEnd"/>
      <w:r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</w:t>
      </w:r>
      <w:r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  <w:lang w:val="en-GB"/>
        </w:rPr>
        <w:t>|</w:t>
      </w:r>
      <w:r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</w:t>
      </w:r>
      <w:proofErr w:type="spellStart"/>
      <w:r w:rsidRPr="00646CAE">
        <w:rPr>
          <w:rFonts w:asciiTheme="majorHAnsi" w:hAnsiTheme="majorHAnsi" w:cstheme="majorHAnsi"/>
          <w:sz w:val="18"/>
          <w:szCs w:val="18"/>
          <w:lang w:val="en-GB"/>
        </w:rPr>
        <w:t>Burgkirche</w:t>
      </w:r>
      <w:proofErr w:type="spellEnd"/>
      <w:r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- Friedberg, Germany </w:t>
      </w:r>
    </w:p>
    <w:p w14:paraId="080029D0" w14:textId="1B473CBE" w:rsidR="007C4992" w:rsidRPr="00646CAE" w:rsidRDefault="007C4992" w:rsidP="007C4992">
      <w:pPr>
        <w:pStyle w:val="NormalWeb"/>
        <w:jc w:val="both"/>
        <w:rPr>
          <w:rFonts w:asciiTheme="majorHAnsi" w:hAnsiTheme="majorHAnsi" w:cstheme="majorHAnsi"/>
          <w:b/>
          <w:bCs/>
          <w:sz w:val="18"/>
          <w:szCs w:val="18"/>
          <w:lang w:val="en-GB"/>
        </w:rPr>
      </w:pPr>
      <w:r w:rsidRPr="00646CAE">
        <w:rPr>
          <w:rFonts w:asciiTheme="majorHAnsi" w:hAnsiTheme="majorHAnsi" w:cstheme="majorHAnsi"/>
          <w:b/>
          <w:bCs/>
          <w:sz w:val="18"/>
          <w:szCs w:val="18"/>
          <w:lang w:val="en-GB"/>
        </w:rPr>
        <w:t>2019</w:t>
      </w:r>
    </w:p>
    <w:p w14:paraId="77AE4E16" w14:textId="60FF37F7" w:rsidR="0096503C" w:rsidRPr="00646CAE" w:rsidRDefault="00B968AA" w:rsidP="0096503C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  <w:lang w:val="en-GB"/>
        </w:rPr>
      </w:pPr>
      <w:proofErr w:type="spellStart"/>
      <w:r w:rsidRPr="00646CAE">
        <w:rPr>
          <w:rFonts w:asciiTheme="majorHAnsi" w:hAnsiTheme="majorHAnsi" w:cstheme="majorHAnsi"/>
          <w:i/>
          <w:iCs/>
          <w:sz w:val="18"/>
          <w:szCs w:val="18"/>
          <w:lang w:val="en-GB"/>
        </w:rPr>
        <w:t>Flamme</w:t>
      </w:r>
      <w:proofErr w:type="spellEnd"/>
      <w:r w:rsidRPr="00646CAE">
        <w:rPr>
          <w:rFonts w:asciiTheme="majorHAnsi" w:hAnsiTheme="majorHAnsi" w:cstheme="majorHAnsi"/>
          <w:i/>
          <w:iCs/>
          <w:sz w:val="18"/>
          <w:szCs w:val="18"/>
          <w:lang w:val="en-GB"/>
        </w:rPr>
        <w:t xml:space="preserve"> </w:t>
      </w:r>
      <w:proofErr w:type="spellStart"/>
      <w:r w:rsidRPr="00646CAE">
        <w:rPr>
          <w:rFonts w:asciiTheme="majorHAnsi" w:hAnsiTheme="majorHAnsi" w:cstheme="majorHAnsi"/>
          <w:i/>
          <w:iCs/>
          <w:sz w:val="18"/>
          <w:szCs w:val="18"/>
          <w:lang w:val="en-GB"/>
        </w:rPr>
        <w:t>intérieure</w:t>
      </w:r>
      <w:proofErr w:type="spellEnd"/>
      <w:r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</w:t>
      </w:r>
      <w:r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  <w:lang w:val="en-GB"/>
        </w:rPr>
        <w:t xml:space="preserve">| </w:t>
      </w:r>
      <w:proofErr w:type="spellStart"/>
      <w:r w:rsidR="005B4281" w:rsidRPr="00646CAE">
        <w:rPr>
          <w:rFonts w:asciiTheme="majorHAnsi" w:hAnsiTheme="majorHAnsi" w:cstheme="majorHAnsi"/>
          <w:sz w:val="18"/>
          <w:szCs w:val="18"/>
          <w:lang w:val="en-GB"/>
        </w:rPr>
        <w:t>Wooyang</w:t>
      </w:r>
      <w:proofErr w:type="spellEnd"/>
      <w:r w:rsidR="005B4281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Museum of Contemporary Arts, Korea</w:t>
      </w:r>
      <w:r w:rsidR="0096503C"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  <w:lang w:val="en-GB"/>
        </w:rPr>
        <w:t>| 2019 – 2020</w:t>
      </w:r>
    </w:p>
    <w:p w14:paraId="03F80F37" w14:textId="2E685112" w:rsidR="00587847" w:rsidRPr="00646CAE" w:rsidRDefault="005B4281" w:rsidP="007C499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  <w:lang w:val="en-GB"/>
        </w:rPr>
      </w:pPr>
      <w:r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Museum und Park </w:t>
      </w:r>
      <w:proofErr w:type="spellStart"/>
      <w:r w:rsidRPr="00646CAE">
        <w:rPr>
          <w:rFonts w:asciiTheme="majorHAnsi" w:hAnsiTheme="majorHAnsi" w:cstheme="majorHAnsi"/>
          <w:sz w:val="18"/>
          <w:szCs w:val="18"/>
          <w:lang w:val="en-GB"/>
        </w:rPr>
        <w:t>Kalkriese</w:t>
      </w:r>
      <w:proofErr w:type="spellEnd"/>
      <w:r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Germany </w:t>
      </w:r>
      <w:r w:rsidR="00F42B71"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  <w:lang w:val="en-GB"/>
        </w:rPr>
        <w:t>| 2019 – 2020</w:t>
      </w:r>
    </w:p>
    <w:p w14:paraId="20A8DA05" w14:textId="181C0BB0" w:rsidR="00587847" w:rsidRPr="00646CAE" w:rsidRDefault="00B968AA" w:rsidP="007C499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  <w:lang w:val="en-GB"/>
        </w:rPr>
      </w:pPr>
      <w:proofErr w:type="spellStart"/>
      <w:r w:rsidRPr="00646CAE">
        <w:rPr>
          <w:rFonts w:asciiTheme="majorHAnsi" w:hAnsiTheme="majorHAnsi" w:cstheme="majorHAnsi"/>
          <w:i/>
          <w:iCs/>
          <w:sz w:val="18"/>
          <w:szCs w:val="18"/>
          <w:lang w:val="en-GB"/>
        </w:rPr>
        <w:t>Cessez</w:t>
      </w:r>
      <w:proofErr w:type="spellEnd"/>
      <w:r w:rsidRPr="00646CAE">
        <w:rPr>
          <w:rFonts w:asciiTheme="majorHAnsi" w:hAnsiTheme="majorHAnsi" w:cstheme="majorHAnsi"/>
          <w:i/>
          <w:iCs/>
          <w:sz w:val="18"/>
          <w:szCs w:val="18"/>
          <w:lang w:val="en-GB"/>
        </w:rPr>
        <w:t xml:space="preserve"> le feu!</w:t>
      </w:r>
      <w:r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</w:t>
      </w:r>
      <w:r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</w:rPr>
        <w:t xml:space="preserve">| </w:t>
      </w:r>
      <w:r w:rsidR="005B4281" w:rsidRPr="00646CAE">
        <w:rPr>
          <w:rFonts w:asciiTheme="majorHAnsi" w:hAnsiTheme="majorHAnsi" w:cstheme="majorHAnsi"/>
          <w:sz w:val="18"/>
          <w:szCs w:val="18"/>
          <w:lang w:val="en-GB"/>
        </w:rPr>
        <w:t>United Nations Office, Geneva</w:t>
      </w:r>
    </w:p>
    <w:p w14:paraId="66BFD7D0" w14:textId="6C0E2434" w:rsidR="00587847" w:rsidRPr="00646CAE" w:rsidRDefault="00B968AA" w:rsidP="007C499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  <w:lang w:val="en-GB"/>
        </w:rPr>
      </w:pPr>
      <w:r w:rsidRPr="00646CAE">
        <w:rPr>
          <w:rFonts w:asciiTheme="majorHAnsi" w:hAnsiTheme="majorHAnsi" w:cstheme="majorHAnsi"/>
          <w:i/>
          <w:iCs/>
          <w:sz w:val="18"/>
          <w:szCs w:val="18"/>
          <w:lang w:val="en-GB"/>
        </w:rPr>
        <w:t>About Nature and Colours</w:t>
      </w:r>
      <w:r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</w:t>
      </w:r>
      <w:r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  <w:lang w:val="en-GB"/>
        </w:rPr>
        <w:t xml:space="preserve">| </w:t>
      </w:r>
      <w:r w:rsidR="005B4281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Galerie </w:t>
      </w:r>
      <w:proofErr w:type="spellStart"/>
      <w:r w:rsidR="005B4281" w:rsidRPr="00646CAE">
        <w:rPr>
          <w:rFonts w:asciiTheme="majorHAnsi" w:hAnsiTheme="majorHAnsi" w:cstheme="majorHAnsi"/>
          <w:sz w:val="18"/>
          <w:szCs w:val="18"/>
          <w:lang w:val="en-GB"/>
        </w:rPr>
        <w:t>Tanit</w:t>
      </w:r>
      <w:proofErr w:type="spellEnd"/>
      <w:r w:rsidR="00634033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</w:t>
      </w:r>
      <w:r w:rsidR="00634033"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  <w:lang w:val="en-GB"/>
        </w:rPr>
        <w:t xml:space="preserve">| </w:t>
      </w:r>
      <w:r w:rsidR="005B4281" w:rsidRPr="00646CAE">
        <w:rPr>
          <w:rFonts w:asciiTheme="majorHAnsi" w:hAnsiTheme="majorHAnsi" w:cstheme="majorHAnsi"/>
          <w:sz w:val="18"/>
          <w:szCs w:val="18"/>
          <w:lang w:val="en-GB"/>
        </w:rPr>
        <w:t>Munich</w:t>
      </w:r>
      <w:r w:rsidR="00634033" w:rsidRPr="00646CAE">
        <w:rPr>
          <w:rFonts w:asciiTheme="majorHAnsi" w:hAnsiTheme="majorHAnsi" w:cstheme="majorHAnsi"/>
          <w:sz w:val="18"/>
          <w:szCs w:val="18"/>
          <w:lang w:val="en-GB"/>
        </w:rPr>
        <w:t>, Germany</w:t>
      </w:r>
      <w:r w:rsidR="005B4281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</w:t>
      </w:r>
    </w:p>
    <w:p w14:paraId="758FD653" w14:textId="35F1C1E5" w:rsidR="002360BD" w:rsidRPr="00646CAE" w:rsidRDefault="002360BD" w:rsidP="002360BD">
      <w:pPr>
        <w:pStyle w:val="NormalWeb"/>
        <w:numPr>
          <w:ilvl w:val="0"/>
          <w:numId w:val="1"/>
        </w:numPr>
        <w:rPr>
          <w:rFonts w:asciiTheme="majorHAnsi" w:hAnsiTheme="majorHAnsi" w:cstheme="majorHAnsi"/>
          <w:sz w:val="18"/>
          <w:szCs w:val="18"/>
        </w:rPr>
      </w:pPr>
      <w:r w:rsidRPr="00646CAE">
        <w:rPr>
          <w:rFonts w:asciiTheme="majorHAnsi" w:hAnsiTheme="majorHAnsi" w:cstheme="majorHAnsi"/>
          <w:i/>
          <w:iCs/>
          <w:sz w:val="18"/>
          <w:szCs w:val="18"/>
        </w:rPr>
        <w:t>Ekphrasis</w:t>
      </w:r>
      <w:r w:rsidRPr="00646CAE">
        <w:rPr>
          <w:rFonts w:asciiTheme="majorHAnsi" w:hAnsiTheme="majorHAnsi" w:cstheme="majorHAnsi"/>
          <w:sz w:val="18"/>
          <w:szCs w:val="18"/>
        </w:rPr>
        <w:t xml:space="preserve"> </w:t>
      </w:r>
      <w:r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</w:rPr>
        <w:t>|</w:t>
      </w:r>
      <w:r w:rsidRPr="00646CAE">
        <w:rPr>
          <w:rFonts w:asciiTheme="majorHAnsi" w:hAnsiTheme="majorHAnsi" w:cstheme="majorHAnsi"/>
          <w:sz w:val="18"/>
          <w:szCs w:val="18"/>
        </w:rPr>
        <w:t xml:space="preserve"> Villa </w:t>
      </w:r>
      <w:proofErr w:type="spellStart"/>
      <w:r w:rsidRPr="00646CAE">
        <w:rPr>
          <w:rFonts w:asciiTheme="majorHAnsi" w:hAnsiTheme="majorHAnsi" w:cstheme="majorHAnsi"/>
          <w:sz w:val="18"/>
          <w:szCs w:val="18"/>
        </w:rPr>
        <w:t>Empain</w:t>
      </w:r>
      <w:proofErr w:type="spellEnd"/>
      <w:r w:rsidRPr="00646CAE">
        <w:rPr>
          <w:rFonts w:asciiTheme="majorHAnsi" w:hAnsiTheme="majorHAnsi" w:cstheme="majorHAnsi"/>
          <w:sz w:val="18"/>
          <w:szCs w:val="18"/>
        </w:rPr>
        <w:t xml:space="preserve"> </w:t>
      </w:r>
      <w:r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</w:rPr>
        <w:t>|</w:t>
      </w:r>
      <w:r w:rsidRPr="00646CAE">
        <w:rPr>
          <w:rFonts w:asciiTheme="majorHAnsi" w:hAnsiTheme="majorHAnsi" w:cstheme="majorHAnsi"/>
          <w:sz w:val="18"/>
          <w:szCs w:val="18"/>
        </w:rPr>
        <w:t xml:space="preserve"> Brussels, </w:t>
      </w:r>
      <w:proofErr w:type="spellStart"/>
      <w:r w:rsidRPr="00646CAE">
        <w:rPr>
          <w:rFonts w:asciiTheme="majorHAnsi" w:hAnsiTheme="majorHAnsi" w:cstheme="majorHAnsi"/>
          <w:sz w:val="18"/>
          <w:szCs w:val="18"/>
        </w:rPr>
        <w:t>Belgium</w:t>
      </w:r>
      <w:proofErr w:type="spellEnd"/>
    </w:p>
    <w:p w14:paraId="7892295B" w14:textId="062F8DBF" w:rsidR="00587847" w:rsidRPr="00646CAE" w:rsidRDefault="00173A79" w:rsidP="00173A79">
      <w:pPr>
        <w:pStyle w:val="NormalWeb"/>
        <w:jc w:val="both"/>
        <w:rPr>
          <w:rFonts w:asciiTheme="majorHAnsi" w:hAnsiTheme="majorHAnsi" w:cstheme="majorHAnsi"/>
          <w:b/>
          <w:bCs/>
          <w:sz w:val="18"/>
          <w:szCs w:val="18"/>
          <w:lang w:val="en-GB"/>
        </w:rPr>
      </w:pPr>
      <w:r w:rsidRPr="00646CAE">
        <w:rPr>
          <w:rFonts w:asciiTheme="majorHAnsi" w:hAnsiTheme="majorHAnsi" w:cstheme="majorHAnsi"/>
          <w:b/>
          <w:bCs/>
          <w:sz w:val="18"/>
          <w:szCs w:val="18"/>
          <w:lang w:val="en-GB"/>
        </w:rPr>
        <w:t>2018</w:t>
      </w:r>
    </w:p>
    <w:p w14:paraId="6D52FAFE" w14:textId="17BCF8C9" w:rsidR="00587847" w:rsidRPr="00646CAE" w:rsidRDefault="00B968AA" w:rsidP="007C499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  <w:lang w:val="fr-FR"/>
        </w:rPr>
      </w:pPr>
      <w:r w:rsidRPr="00646CAE">
        <w:rPr>
          <w:rFonts w:asciiTheme="majorHAnsi" w:hAnsiTheme="majorHAnsi" w:cstheme="majorHAnsi"/>
          <w:i/>
          <w:iCs/>
          <w:sz w:val="18"/>
          <w:szCs w:val="18"/>
          <w:lang w:val="fr-FR"/>
        </w:rPr>
        <w:t xml:space="preserve">Rythmes &amp; Matières </w:t>
      </w:r>
      <w:r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</w:rPr>
        <w:t xml:space="preserve">| </w:t>
      </w:r>
      <w:r w:rsidR="005B4281" w:rsidRPr="00646CAE">
        <w:rPr>
          <w:rFonts w:asciiTheme="majorHAnsi" w:hAnsiTheme="majorHAnsi" w:cstheme="majorHAnsi"/>
          <w:sz w:val="18"/>
          <w:szCs w:val="18"/>
          <w:lang w:val="fr-FR"/>
        </w:rPr>
        <w:t xml:space="preserve">Galerie </w:t>
      </w:r>
      <w:proofErr w:type="spellStart"/>
      <w:r w:rsidR="005B4281" w:rsidRPr="00646CAE">
        <w:rPr>
          <w:rFonts w:asciiTheme="majorHAnsi" w:hAnsiTheme="majorHAnsi" w:cstheme="majorHAnsi"/>
          <w:sz w:val="18"/>
          <w:szCs w:val="18"/>
          <w:lang w:val="fr-FR"/>
        </w:rPr>
        <w:t>Valérie</w:t>
      </w:r>
      <w:proofErr w:type="spellEnd"/>
      <w:r w:rsidR="005B4281" w:rsidRPr="00646CAE">
        <w:rPr>
          <w:rFonts w:asciiTheme="majorHAnsi" w:hAnsiTheme="majorHAnsi" w:cstheme="majorHAnsi"/>
          <w:sz w:val="18"/>
          <w:szCs w:val="18"/>
          <w:lang w:val="fr-FR"/>
        </w:rPr>
        <w:t xml:space="preserve"> Bach, Brussels </w:t>
      </w:r>
    </w:p>
    <w:p w14:paraId="6A629A3A" w14:textId="0253E731" w:rsidR="00587847" w:rsidRPr="00646CAE" w:rsidRDefault="00B968AA" w:rsidP="00634033">
      <w:pPr>
        <w:pStyle w:val="NormalWeb"/>
        <w:numPr>
          <w:ilvl w:val="0"/>
          <w:numId w:val="1"/>
        </w:numPr>
        <w:rPr>
          <w:rFonts w:asciiTheme="majorHAnsi" w:hAnsiTheme="majorHAnsi" w:cstheme="majorHAnsi"/>
          <w:sz w:val="18"/>
          <w:szCs w:val="18"/>
          <w:lang w:val="en-GB"/>
        </w:rPr>
      </w:pPr>
      <w:r w:rsidRPr="00646CAE">
        <w:rPr>
          <w:rFonts w:asciiTheme="majorHAnsi" w:hAnsiTheme="majorHAnsi" w:cstheme="majorHAnsi"/>
          <w:i/>
          <w:iCs/>
          <w:sz w:val="18"/>
          <w:szCs w:val="18"/>
          <w:lang w:val="en-GB"/>
        </w:rPr>
        <w:t>Rhapsody in Red and Blu</w:t>
      </w:r>
      <w:r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e </w:t>
      </w:r>
      <w:r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  <w:lang w:val="en-GB"/>
        </w:rPr>
        <w:t xml:space="preserve">| </w:t>
      </w:r>
      <w:r w:rsidR="005B4281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Galerie </w:t>
      </w:r>
      <w:proofErr w:type="spellStart"/>
      <w:r w:rsidR="005B4281" w:rsidRPr="00646CAE">
        <w:rPr>
          <w:rFonts w:asciiTheme="majorHAnsi" w:hAnsiTheme="majorHAnsi" w:cstheme="majorHAnsi"/>
          <w:sz w:val="18"/>
          <w:szCs w:val="18"/>
          <w:lang w:val="en-GB"/>
        </w:rPr>
        <w:t>Pièce</w:t>
      </w:r>
      <w:proofErr w:type="spellEnd"/>
      <w:r w:rsidR="005B4281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Unique, Paris </w:t>
      </w:r>
    </w:p>
    <w:p w14:paraId="32DC702C" w14:textId="3A33AE5E" w:rsidR="00587847" w:rsidRPr="00646CAE" w:rsidRDefault="00B968AA" w:rsidP="007C499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  <w:lang w:val="en-GB"/>
        </w:rPr>
      </w:pPr>
      <w:r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Jean Boghossian </w:t>
      </w:r>
      <w:r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</w:rPr>
        <w:t xml:space="preserve">| </w:t>
      </w:r>
      <w:r w:rsidR="005B4281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Cardi Gallery, London </w:t>
      </w:r>
    </w:p>
    <w:p w14:paraId="6C2544C1" w14:textId="6BB52F20" w:rsidR="00587847" w:rsidRPr="00646CAE" w:rsidRDefault="00B968AA" w:rsidP="007C499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  <w:lang w:val="en-GB"/>
        </w:rPr>
      </w:pPr>
      <w:proofErr w:type="spellStart"/>
      <w:r w:rsidRPr="00646CAE">
        <w:rPr>
          <w:rFonts w:asciiTheme="majorHAnsi" w:hAnsiTheme="majorHAnsi" w:cstheme="majorHAnsi"/>
          <w:i/>
          <w:iCs/>
          <w:sz w:val="18"/>
          <w:szCs w:val="18"/>
          <w:lang w:val="en-GB"/>
        </w:rPr>
        <w:t>Flamme</w:t>
      </w:r>
      <w:proofErr w:type="spellEnd"/>
      <w:r w:rsidRPr="00646CAE">
        <w:rPr>
          <w:rFonts w:asciiTheme="majorHAnsi" w:hAnsiTheme="majorHAnsi" w:cstheme="majorHAnsi"/>
          <w:i/>
          <w:iCs/>
          <w:sz w:val="18"/>
          <w:szCs w:val="18"/>
          <w:lang w:val="en-GB"/>
        </w:rPr>
        <w:t xml:space="preserve"> </w:t>
      </w:r>
      <w:proofErr w:type="spellStart"/>
      <w:r w:rsidRPr="00646CAE">
        <w:rPr>
          <w:rFonts w:asciiTheme="majorHAnsi" w:hAnsiTheme="majorHAnsi" w:cstheme="majorHAnsi"/>
          <w:i/>
          <w:iCs/>
          <w:sz w:val="18"/>
          <w:szCs w:val="18"/>
          <w:lang w:val="en-GB"/>
        </w:rPr>
        <w:t>intérieure</w:t>
      </w:r>
      <w:proofErr w:type="spellEnd"/>
      <w:r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</w:t>
      </w:r>
      <w:r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  <w:lang w:val="en-GB"/>
        </w:rPr>
        <w:t xml:space="preserve">| </w:t>
      </w:r>
      <w:r w:rsidR="005B4281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Museum Ground </w:t>
      </w:r>
      <w:r w:rsidR="00634033"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  <w:lang w:val="en-GB"/>
        </w:rPr>
        <w:t xml:space="preserve">| </w:t>
      </w:r>
      <w:r w:rsidR="005B4281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Republic of Korea </w:t>
      </w:r>
    </w:p>
    <w:p w14:paraId="33ADEBB3" w14:textId="6616672F" w:rsidR="00587847" w:rsidRPr="00646CAE" w:rsidRDefault="00B968AA" w:rsidP="007C499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  <w:lang w:val="en-GB"/>
        </w:rPr>
      </w:pPr>
      <w:r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Building with Fire </w:t>
      </w:r>
      <w:r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  <w:lang w:val="en-GB"/>
        </w:rPr>
        <w:t xml:space="preserve">| </w:t>
      </w:r>
      <w:proofErr w:type="spellStart"/>
      <w:r w:rsidR="005B4281" w:rsidRPr="00646CAE">
        <w:rPr>
          <w:rFonts w:asciiTheme="majorHAnsi" w:hAnsiTheme="majorHAnsi" w:cstheme="majorHAnsi"/>
          <w:sz w:val="18"/>
          <w:szCs w:val="18"/>
          <w:lang w:val="en-GB"/>
        </w:rPr>
        <w:t>L’Orient</w:t>
      </w:r>
      <w:proofErr w:type="spellEnd"/>
      <w:r w:rsidR="005B4281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Le Jour building</w:t>
      </w:r>
      <w:r w:rsidR="00634033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</w:t>
      </w:r>
      <w:r w:rsidR="005B4281" w:rsidRPr="00646CAE">
        <w:rPr>
          <w:rFonts w:asciiTheme="majorHAnsi" w:hAnsiTheme="majorHAnsi" w:cstheme="majorHAnsi"/>
          <w:sz w:val="18"/>
          <w:szCs w:val="18"/>
          <w:lang w:val="en-GB"/>
        </w:rPr>
        <w:t>Beirut</w:t>
      </w:r>
      <w:r w:rsidR="00634033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</w:t>
      </w:r>
      <w:r w:rsidR="00634033"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  <w:lang w:val="en-GB"/>
        </w:rPr>
        <w:t>|</w:t>
      </w:r>
      <w:r w:rsidR="00634033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Lebanon</w:t>
      </w:r>
    </w:p>
    <w:p w14:paraId="511D8757" w14:textId="41439393" w:rsidR="00587847" w:rsidRPr="00646CAE" w:rsidRDefault="00B968AA" w:rsidP="00B968AA">
      <w:pPr>
        <w:pStyle w:val="NormalWeb"/>
        <w:numPr>
          <w:ilvl w:val="0"/>
          <w:numId w:val="1"/>
        </w:numPr>
        <w:rPr>
          <w:rFonts w:asciiTheme="majorHAnsi" w:hAnsiTheme="majorHAnsi" w:cstheme="majorHAnsi"/>
          <w:sz w:val="18"/>
          <w:szCs w:val="18"/>
          <w:lang w:val="en-GB"/>
        </w:rPr>
      </w:pPr>
      <w:proofErr w:type="spellStart"/>
      <w:r w:rsidRPr="00646CAE">
        <w:rPr>
          <w:rFonts w:asciiTheme="majorHAnsi" w:hAnsiTheme="majorHAnsi" w:cstheme="majorHAnsi"/>
          <w:i/>
          <w:iCs/>
          <w:sz w:val="18"/>
          <w:szCs w:val="18"/>
          <w:lang w:val="en-GB"/>
        </w:rPr>
        <w:t>Fiamma</w:t>
      </w:r>
      <w:proofErr w:type="spellEnd"/>
      <w:r w:rsidRPr="00646CAE">
        <w:rPr>
          <w:rFonts w:asciiTheme="majorHAnsi" w:hAnsiTheme="majorHAnsi" w:cstheme="majorHAnsi"/>
          <w:i/>
          <w:iCs/>
          <w:sz w:val="18"/>
          <w:szCs w:val="18"/>
          <w:lang w:val="en-GB"/>
        </w:rPr>
        <w:t xml:space="preserve"> </w:t>
      </w:r>
      <w:proofErr w:type="spellStart"/>
      <w:r w:rsidRPr="00646CAE">
        <w:rPr>
          <w:rFonts w:asciiTheme="majorHAnsi" w:hAnsiTheme="majorHAnsi" w:cstheme="majorHAnsi"/>
          <w:i/>
          <w:iCs/>
          <w:sz w:val="18"/>
          <w:szCs w:val="18"/>
          <w:lang w:val="en-GB"/>
        </w:rPr>
        <w:t>Inestinguibile</w:t>
      </w:r>
      <w:proofErr w:type="spellEnd"/>
      <w:r w:rsidRPr="00646CAE">
        <w:rPr>
          <w:rFonts w:asciiTheme="majorHAnsi" w:hAnsiTheme="majorHAnsi" w:cstheme="majorHAnsi"/>
          <w:i/>
          <w:iCs/>
          <w:sz w:val="18"/>
          <w:szCs w:val="18"/>
          <w:lang w:val="en-GB"/>
        </w:rPr>
        <w:t xml:space="preserve"> II</w:t>
      </w:r>
      <w:r w:rsidR="009B1506" w:rsidRPr="00646CAE">
        <w:rPr>
          <w:rFonts w:asciiTheme="majorHAnsi" w:hAnsiTheme="majorHAnsi" w:cstheme="majorHAnsi"/>
          <w:i/>
          <w:iCs/>
          <w:sz w:val="18"/>
          <w:szCs w:val="18"/>
          <w:lang w:val="en-GB"/>
        </w:rPr>
        <w:t xml:space="preserve"> </w:t>
      </w:r>
      <w:r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  <w:lang w:val="en-GB"/>
        </w:rPr>
        <w:t>|</w:t>
      </w:r>
      <w:r w:rsidRPr="00646CAE">
        <w:rPr>
          <w:rFonts w:asciiTheme="majorHAnsi" w:hAnsiTheme="majorHAnsi" w:cstheme="majorHAnsi"/>
          <w:sz w:val="18"/>
          <w:szCs w:val="18"/>
          <w:lang w:val="en-GB"/>
        </w:rPr>
        <w:t>T</w:t>
      </w:r>
      <w:r w:rsidR="005B4281" w:rsidRPr="00646CAE">
        <w:rPr>
          <w:rFonts w:asciiTheme="majorHAnsi" w:hAnsiTheme="majorHAnsi" w:cstheme="majorHAnsi"/>
          <w:sz w:val="18"/>
          <w:szCs w:val="18"/>
          <w:lang w:val="en-GB"/>
        </w:rPr>
        <w:t>he National Gallery of Armenia</w:t>
      </w:r>
      <w:r w:rsidR="00634033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</w:t>
      </w:r>
      <w:r w:rsidR="00634033"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  <w:lang w:val="en-GB"/>
        </w:rPr>
        <w:t>|</w:t>
      </w:r>
      <w:r w:rsidR="005B4281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Yerevan</w:t>
      </w:r>
      <w:r w:rsidR="00634033" w:rsidRPr="00646CAE">
        <w:rPr>
          <w:rFonts w:asciiTheme="majorHAnsi" w:hAnsiTheme="majorHAnsi" w:cstheme="majorHAnsi"/>
          <w:sz w:val="18"/>
          <w:szCs w:val="18"/>
          <w:lang w:val="en-GB"/>
        </w:rPr>
        <w:t>, Armenia</w:t>
      </w:r>
      <w:r w:rsidR="005B4281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</w:t>
      </w:r>
    </w:p>
    <w:p w14:paraId="57520276" w14:textId="4B04B71C" w:rsidR="00587847" w:rsidRPr="00646CAE" w:rsidRDefault="005B4281" w:rsidP="007C499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  <w:lang w:val="en-GB"/>
        </w:rPr>
      </w:pPr>
      <w:r w:rsidRPr="00646CAE">
        <w:rPr>
          <w:rFonts w:asciiTheme="majorHAnsi" w:hAnsiTheme="majorHAnsi" w:cstheme="majorHAnsi"/>
          <w:sz w:val="18"/>
          <w:szCs w:val="18"/>
          <w:lang w:val="en-GB"/>
        </w:rPr>
        <w:t>Frieze New York</w:t>
      </w:r>
      <w:r w:rsidR="00B968AA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</w:t>
      </w:r>
      <w:r w:rsidR="00B968AA"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  <w:lang w:val="en-GB"/>
        </w:rPr>
        <w:t xml:space="preserve">| </w:t>
      </w:r>
      <w:r w:rsidRPr="00646CAE">
        <w:rPr>
          <w:rFonts w:asciiTheme="majorHAnsi" w:hAnsiTheme="majorHAnsi" w:cstheme="majorHAnsi"/>
          <w:sz w:val="18"/>
          <w:szCs w:val="18"/>
          <w:lang w:val="en-GB"/>
        </w:rPr>
        <w:t>Cardi Gallery</w:t>
      </w:r>
      <w:r w:rsidR="009C1F20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</w:t>
      </w:r>
      <w:r w:rsidR="009C1F20" w:rsidRPr="00646CAE">
        <w:rPr>
          <w:rFonts w:asciiTheme="majorHAnsi" w:hAnsiTheme="majorHAnsi" w:cstheme="majorHAnsi"/>
          <w:color w:val="222222"/>
          <w:spacing w:val="2"/>
          <w:sz w:val="18"/>
          <w:szCs w:val="18"/>
          <w:shd w:val="clear" w:color="auto" w:fill="FCFCFC"/>
          <w:lang w:val="en-GB"/>
        </w:rPr>
        <w:t>| New York, United States of America</w:t>
      </w:r>
    </w:p>
    <w:p w14:paraId="57CF5570" w14:textId="4A7DEA90" w:rsidR="00587847" w:rsidRPr="00646CAE" w:rsidRDefault="005B4281" w:rsidP="007C499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  <w:lang w:val="en-GB"/>
        </w:rPr>
      </w:pPr>
      <w:r w:rsidRPr="00646CAE">
        <w:rPr>
          <w:rFonts w:asciiTheme="majorHAnsi" w:hAnsiTheme="majorHAnsi" w:cstheme="majorHAnsi"/>
          <w:sz w:val="18"/>
          <w:szCs w:val="18"/>
          <w:lang w:val="en-GB"/>
        </w:rPr>
        <w:t>Art Monte-Carlo</w:t>
      </w:r>
      <w:r w:rsidR="00B968AA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</w:t>
      </w:r>
      <w:r w:rsidR="00B968AA"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  <w:lang w:val="en-GB"/>
        </w:rPr>
        <w:t>|</w:t>
      </w:r>
      <w:r w:rsidR="001C46D2"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  <w:lang w:val="en-GB"/>
        </w:rPr>
        <w:t xml:space="preserve"> </w:t>
      </w:r>
      <w:r w:rsidRPr="00646CAE">
        <w:rPr>
          <w:rFonts w:asciiTheme="majorHAnsi" w:hAnsiTheme="majorHAnsi" w:cstheme="majorHAnsi"/>
          <w:sz w:val="18"/>
          <w:szCs w:val="18"/>
          <w:lang w:val="en-GB"/>
        </w:rPr>
        <w:t>Cardi Gallery</w:t>
      </w:r>
      <w:r w:rsidR="009B1506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</w:t>
      </w:r>
      <w:r w:rsidR="009B1506"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  <w:lang w:val="en-GB"/>
        </w:rPr>
        <w:t xml:space="preserve">| </w:t>
      </w:r>
      <w:r w:rsidR="009B1506" w:rsidRPr="00646CAE">
        <w:rPr>
          <w:rFonts w:asciiTheme="majorHAnsi" w:hAnsiTheme="majorHAnsi" w:cstheme="majorHAnsi"/>
          <w:sz w:val="18"/>
          <w:szCs w:val="18"/>
          <w:lang w:val="en-GB"/>
        </w:rPr>
        <w:t>Monaco</w:t>
      </w:r>
    </w:p>
    <w:p w14:paraId="16CDBFB4" w14:textId="77777777" w:rsidR="00634033" w:rsidRPr="00646CAE" w:rsidRDefault="00B968AA" w:rsidP="00634033">
      <w:pPr>
        <w:pStyle w:val="ListParagraph"/>
        <w:numPr>
          <w:ilvl w:val="0"/>
          <w:numId w:val="1"/>
        </w:numPr>
        <w:textAlignment w:val="baseline"/>
        <w:rPr>
          <w:rFonts w:asciiTheme="majorHAnsi" w:eastAsia="Times New Roman" w:hAnsiTheme="majorHAnsi" w:cstheme="majorHAnsi"/>
          <w:sz w:val="18"/>
          <w:szCs w:val="18"/>
          <w:lang w:val="en-GB" w:eastAsia="fr-FR"/>
        </w:rPr>
      </w:pPr>
      <w:r w:rsidRPr="00646CAE">
        <w:rPr>
          <w:rFonts w:asciiTheme="majorHAnsi" w:hAnsiTheme="majorHAnsi" w:cstheme="majorHAnsi"/>
          <w:i/>
          <w:iCs/>
          <w:sz w:val="18"/>
          <w:szCs w:val="18"/>
          <w:lang w:val="en-GB"/>
        </w:rPr>
        <w:t>Unpredictable Horizon</w:t>
      </w:r>
      <w:r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s </w:t>
      </w:r>
      <w:r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  <w:lang w:val="en-GB"/>
        </w:rPr>
        <w:t xml:space="preserve">| </w:t>
      </w:r>
      <w:proofErr w:type="spellStart"/>
      <w:r w:rsidR="005B4281" w:rsidRPr="00646CAE">
        <w:rPr>
          <w:rFonts w:asciiTheme="majorHAnsi" w:hAnsiTheme="majorHAnsi" w:cstheme="majorHAnsi"/>
          <w:sz w:val="18"/>
          <w:szCs w:val="18"/>
          <w:lang w:val="en-GB"/>
        </w:rPr>
        <w:t>Ayyam</w:t>
      </w:r>
      <w:proofErr w:type="spellEnd"/>
      <w:r w:rsidR="005B4281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Gallery</w:t>
      </w:r>
      <w:r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</w:t>
      </w:r>
      <w:r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  <w:lang w:val="en-GB"/>
        </w:rPr>
        <w:t>|</w:t>
      </w:r>
      <w:r w:rsidR="005B4281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Dubai</w:t>
      </w:r>
      <w:r w:rsidR="00634033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, </w:t>
      </w:r>
      <w:r w:rsidR="00634033" w:rsidRPr="00646CAE">
        <w:rPr>
          <w:rFonts w:asciiTheme="majorHAnsi" w:eastAsia="Times New Roman" w:hAnsiTheme="majorHAnsi" w:cstheme="majorHAnsi"/>
          <w:sz w:val="18"/>
          <w:szCs w:val="18"/>
          <w:lang w:val="en-GB" w:eastAsia="fr-FR"/>
        </w:rPr>
        <w:t>United Arab Emirates</w:t>
      </w:r>
    </w:p>
    <w:p w14:paraId="127B4476" w14:textId="77777777" w:rsidR="00634033" w:rsidRPr="00646CAE" w:rsidRDefault="00634033" w:rsidP="00634033">
      <w:pPr>
        <w:textAlignment w:val="baseline"/>
        <w:rPr>
          <w:rFonts w:asciiTheme="majorHAnsi" w:hAnsiTheme="majorHAnsi" w:cstheme="majorHAnsi"/>
          <w:sz w:val="18"/>
          <w:szCs w:val="18"/>
          <w:lang w:val="en-GB"/>
        </w:rPr>
      </w:pPr>
    </w:p>
    <w:p w14:paraId="1208C393" w14:textId="632EB8FA" w:rsidR="00587847" w:rsidRPr="00646CAE" w:rsidRDefault="00173A79" w:rsidP="00634033">
      <w:pPr>
        <w:textAlignment w:val="baseline"/>
        <w:rPr>
          <w:rFonts w:asciiTheme="majorHAnsi" w:eastAsia="Times New Roman" w:hAnsiTheme="majorHAnsi" w:cstheme="majorHAnsi"/>
          <w:b/>
          <w:bCs/>
          <w:sz w:val="18"/>
          <w:szCs w:val="18"/>
          <w:lang w:val="en-GB" w:eastAsia="fr-FR"/>
        </w:rPr>
      </w:pPr>
      <w:r w:rsidRPr="00646CAE">
        <w:rPr>
          <w:rFonts w:asciiTheme="majorHAnsi" w:hAnsiTheme="majorHAnsi" w:cstheme="majorHAnsi"/>
          <w:b/>
          <w:bCs/>
          <w:sz w:val="18"/>
          <w:szCs w:val="18"/>
          <w:lang w:val="en-GB"/>
        </w:rPr>
        <w:t>2017</w:t>
      </w:r>
    </w:p>
    <w:p w14:paraId="73EE73A6" w14:textId="1B4BA1DE" w:rsidR="00587847" w:rsidRPr="00646CAE" w:rsidRDefault="005B4281" w:rsidP="007C499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  <w:lang w:val="en-GB"/>
        </w:rPr>
      </w:pPr>
      <w:r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Armenian </w:t>
      </w:r>
      <w:proofErr w:type="spellStart"/>
      <w:r w:rsidRPr="00646CAE">
        <w:rPr>
          <w:rFonts w:asciiTheme="majorHAnsi" w:hAnsiTheme="majorHAnsi" w:cstheme="majorHAnsi"/>
          <w:sz w:val="18"/>
          <w:szCs w:val="18"/>
          <w:lang w:val="en-GB"/>
        </w:rPr>
        <w:t>Center</w:t>
      </w:r>
      <w:proofErr w:type="spellEnd"/>
      <w:r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of Contemporary Experimental Art, Yerevan </w:t>
      </w:r>
      <w:r w:rsidR="00F42B71"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  <w:lang w:val="en-GB"/>
        </w:rPr>
        <w:t>| 2017 &amp; 2007</w:t>
      </w:r>
    </w:p>
    <w:p w14:paraId="1A2427F3" w14:textId="5B9C6EBA" w:rsidR="00587847" w:rsidRPr="00646CAE" w:rsidRDefault="00B968AA" w:rsidP="00B968AA">
      <w:pPr>
        <w:pStyle w:val="NormalWeb"/>
        <w:numPr>
          <w:ilvl w:val="0"/>
          <w:numId w:val="1"/>
        </w:numPr>
        <w:rPr>
          <w:rFonts w:asciiTheme="majorHAnsi" w:hAnsiTheme="majorHAnsi" w:cstheme="majorHAnsi"/>
          <w:sz w:val="18"/>
          <w:szCs w:val="18"/>
        </w:rPr>
      </w:pPr>
      <w:proofErr w:type="spellStart"/>
      <w:r w:rsidRPr="00646CAE">
        <w:rPr>
          <w:rFonts w:asciiTheme="majorHAnsi" w:hAnsiTheme="majorHAnsi" w:cstheme="majorHAnsi"/>
          <w:i/>
          <w:iCs/>
          <w:sz w:val="18"/>
          <w:szCs w:val="18"/>
        </w:rPr>
        <w:t>Fiamma</w:t>
      </w:r>
      <w:proofErr w:type="spellEnd"/>
      <w:r w:rsidRPr="00646CAE">
        <w:rPr>
          <w:rFonts w:asciiTheme="majorHAnsi" w:hAnsiTheme="majorHAnsi" w:cstheme="majorHAnsi"/>
          <w:i/>
          <w:iCs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i/>
          <w:iCs/>
          <w:sz w:val="18"/>
          <w:szCs w:val="18"/>
        </w:rPr>
        <w:t>Inestinguibile</w:t>
      </w:r>
      <w:proofErr w:type="spellEnd"/>
      <w:r w:rsidRPr="00646CAE">
        <w:rPr>
          <w:rFonts w:asciiTheme="majorHAnsi" w:hAnsiTheme="majorHAnsi" w:cstheme="majorHAnsi"/>
          <w:i/>
          <w:iCs/>
          <w:sz w:val="18"/>
          <w:szCs w:val="18"/>
        </w:rPr>
        <w:t xml:space="preserve"> </w:t>
      </w:r>
      <w:r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</w:rPr>
        <w:t xml:space="preserve">| </w:t>
      </w:r>
      <w:r w:rsidR="005B4281" w:rsidRPr="00646CAE">
        <w:rPr>
          <w:rFonts w:asciiTheme="majorHAnsi" w:hAnsiTheme="majorHAnsi" w:cstheme="majorHAnsi"/>
          <w:sz w:val="18"/>
          <w:szCs w:val="18"/>
          <w:lang w:val="fr-FR"/>
        </w:rPr>
        <w:t>57th Venice Biennale</w:t>
      </w:r>
      <w:r w:rsidRPr="00646CAE">
        <w:rPr>
          <w:rFonts w:asciiTheme="majorHAnsi" w:hAnsiTheme="majorHAnsi" w:cstheme="majorHAnsi"/>
          <w:sz w:val="18"/>
          <w:szCs w:val="18"/>
          <w:lang w:val="fr-FR"/>
        </w:rPr>
        <w:t xml:space="preserve"> - </w:t>
      </w:r>
      <w:proofErr w:type="spellStart"/>
      <w:r w:rsidRPr="00646CAE">
        <w:rPr>
          <w:rFonts w:asciiTheme="majorHAnsi" w:hAnsiTheme="majorHAnsi" w:cstheme="majorHAnsi"/>
          <w:sz w:val="18"/>
          <w:szCs w:val="18"/>
        </w:rPr>
        <w:t>Armenian</w:t>
      </w:r>
      <w:proofErr w:type="spellEnd"/>
      <w:r w:rsidRPr="00646CAE">
        <w:rPr>
          <w:rFonts w:asciiTheme="majorHAnsi" w:hAnsiTheme="majorHAnsi" w:cstheme="majorHAnsi"/>
          <w:sz w:val="18"/>
          <w:szCs w:val="18"/>
        </w:rPr>
        <w:t xml:space="preserve"> National </w:t>
      </w:r>
      <w:proofErr w:type="spellStart"/>
      <w:r w:rsidRPr="00646CAE">
        <w:rPr>
          <w:rFonts w:asciiTheme="majorHAnsi" w:hAnsiTheme="majorHAnsi" w:cstheme="majorHAnsi"/>
          <w:sz w:val="18"/>
          <w:szCs w:val="18"/>
        </w:rPr>
        <w:t>Pavilion</w:t>
      </w:r>
      <w:proofErr w:type="spellEnd"/>
      <w:r w:rsidRPr="00646CAE">
        <w:rPr>
          <w:rFonts w:asciiTheme="majorHAnsi" w:hAnsiTheme="majorHAnsi" w:cstheme="majorHAnsi"/>
          <w:sz w:val="18"/>
          <w:szCs w:val="18"/>
        </w:rPr>
        <w:t xml:space="preserve"> - </w:t>
      </w:r>
      <w:proofErr w:type="spellStart"/>
      <w:r w:rsidRPr="00646CAE">
        <w:rPr>
          <w:rFonts w:asciiTheme="majorHAnsi" w:hAnsiTheme="majorHAnsi" w:cstheme="majorHAnsi"/>
          <w:sz w:val="18"/>
          <w:szCs w:val="18"/>
        </w:rPr>
        <w:t>Palazzo</w:t>
      </w:r>
      <w:proofErr w:type="spellEnd"/>
      <w:r w:rsidRPr="00646CAE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46CAE">
        <w:rPr>
          <w:rFonts w:asciiTheme="majorHAnsi" w:hAnsiTheme="majorHAnsi" w:cstheme="majorHAnsi"/>
          <w:sz w:val="18"/>
          <w:szCs w:val="18"/>
        </w:rPr>
        <w:t>Zenobio</w:t>
      </w:r>
      <w:proofErr w:type="spellEnd"/>
      <w:r w:rsidRPr="00646CAE">
        <w:rPr>
          <w:rFonts w:asciiTheme="majorHAnsi" w:hAnsiTheme="majorHAnsi" w:cstheme="majorHAnsi"/>
          <w:sz w:val="18"/>
          <w:szCs w:val="18"/>
        </w:rPr>
        <w:t xml:space="preserve"> </w:t>
      </w:r>
      <w:r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</w:rPr>
        <w:t>|</w:t>
      </w:r>
      <w:r w:rsidR="009B1506"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</w:rPr>
        <w:t xml:space="preserve"> </w:t>
      </w:r>
      <w:r w:rsidRPr="00646CAE">
        <w:rPr>
          <w:rFonts w:asciiTheme="majorHAnsi" w:hAnsiTheme="majorHAnsi" w:cstheme="majorHAnsi"/>
          <w:sz w:val="18"/>
          <w:szCs w:val="18"/>
        </w:rPr>
        <w:t xml:space="preserve">Venice, </w:t>
      </w:r>
      <w:proofErr w:type="spellStart"/>
      <w:r w:rsidRPr="00646CAE">
        <w:rPr>
          <w:rFonts w:asciiTheme="majorHAnsi" w:hAnsiTheme="majorHAnsi" w:cstheme="majorHAnsi"/>
          <w:sz w:val="18"/>
          <w:szCs w:val="18"/>
        </w:rPr>
        <w:t>Italy</w:t>
      </w:r>
      <w:proofErr w:type="spellEnd"/>
      <w:r w:rsidRPr="00646CAE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5A9AFBCB" w14:textId="2F71D5B8" w:rsidR="00587847" w:rsidRPr="00646CAE" w:rsidRDefault="00B968AA" w:rsidP="007C499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  <w:lang w:val="fr-FR"/>
        </w:rPr>
      </w:pPr>
      <w:r w:rsidRPr="00646CAE">
        <w:rPr>
          <w:rFonts w:asciiTheme="majorHAnsi" w:hAnsiTheme="majorHAnsi" w:cstheme="majorHAnsi"/>
          <w:sz w:val="18"/>
          <w:szCs w:val="18"/>
          <w:lang w:val="fr-FR"/>
        </w:rPr>
        <w:t xml:space="preserve">Traces Sensibles </w:t>
      </w:r>
      <w:r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</w:rPr>
        <w:t>|</w:t>
      </w:r>
      <w:r w:rsidRPr="00646CAE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="005B4281" w:rsidRPr="00646CAE">
        <w:rPr>
          <w:rFonts w:asciiTheme="majorHAnsi" w:hAnsiTheme="majorHAnsi" w:cstheme="majorHAnsi"/>
          <w:sz w:val="18"/>
          <w:szCs w:val="18"/>
          <w:lang w:val="fr-FR"/>
        </w:rPr>
        <w:t>Musée</w:t>
      </w:r>
      <w:proofErr w:type="spellEnd"/>
      <w:r w:rsidR="005B4281" w:rsidRPr="00646CAE">
        <w:rPr>
          <w:rFonts w:asciiTheme="majorHAnsi" w:hAnsiTheme="majorHAnsi" w:cstheme="majorHAnsi"/>
          <w:sz w:val="18"/>
          <w:szCs w:val="18"/>
          <w:lang w:val="fr-FR"/>
        </w:rPr>
        <w:t xml:space="preserve"> d’Ixelles</w:t>
      </w:r>
      <w:r w:rsidRPr="00646CAE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r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</w:rPr>
        <w:t xml:space="preserve">| </w:t>
      </w:r>
      <w:r w:rsidR="005B4281" w:rsidRPr="00646CAE">
        <w:rPr>
          <w:rFonts w:asciiTheme="majorHAnsi" w:hAnsiTheme="majorHAnsi" w:cstheme="majorHAnsi"/>
          <w:sz w:val="18"/>
          <w:szCs w:val="18"/>
          <w:lang w:val="fr-FR"/>
        </w:rPr>
        <w:t>Brussels</w:t>
      </w:r>
      <w:r w:rsidRPr="00646CAE">
        <w:rPr>
          <w:rFonts w:asciiTheme="majorHAnsi" w:hAnsiTheme="majorHAnsi" w:cstheme="majorHAnsi"/>
          <w:sz w:val="18"/>
          <w:szCs w:val="18"/>
          <w:lang w:val="fr-FR"/>
        </w:rPr>
        <w:t xml:space="preserve">, </w:t>
      </w:r>
      <w:proofErr w:type="spellStart"/>
      <w:r w:rsidRPr="00646CAE">
        <w:rPr>
          <w:rFonts w:asciiTheme="majorHAnsi" w:hAnsiTheme="majorHAnsi" w:cstheme="majorHAnsi"/>
          <w:sz w:val="18"/>
          <w:szCs w:val="18"/>
          <w:lang w:val="fr-FR"/>
        </w:rPr>
        <w:t>Belgium</w:t>
      </w:r>
      <w:proofErr w:type="spellEnd"/>
    </w:p>
    <w:p w14:paraId="3AC1E79C" w14:textId="4ECDC12E" w:rsidR="00587847" w:rsidRPr="00646CAE" w:rsidRDefault="00173A79" w:rsidP="00173A79">
      <w:pPr>
        <w:pStyle w:val="NormalWeb"/>
        <w:jc w:val="both"/>
        <w:rPr>
          <w:rFonts w:asciiTheme="majorHAnsi" w:hAnsiTheme="majorHAnsi" w:cstheme="majorHAnsi"/>
          <w:b/>
          <w:bCs/>
          <w:sz w:val="18"/>
          <w:szCs w:val="18"/>
          <w:lang w:val="en-GB"/>
        </w:rPr>
      </w:pPr>
      <w:r w:rsidRPr="00646CAE">
        <w:rPr>
          <w:rFonts w:asciiTheme="majorHAnsi" w:hAnsiTheme="majorHAnsi" w:cstheme="majorHAnsi"/>
          <w:b/>
          <w:bCs/>
          <w:sz w:val="18"/>
          <w:szCs w:val="18"/>
          <w:lang w:val="en-GB"/>
        </w:rPr>
        <w:t>2015</w:t>
      </w:r>
    </w:p>
    <w:p w14:paraId="28E7C054" w14:textId="31AB8E23" w:rsidR="00587847" w:rsidRPr="00646CAE" w:rsidRDefault="002360BD" w:rsidP="007C499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  <w:lang w:val="fr-FR"/>
        </w:rPr>
      </w:pPr>
      <w:r w:rsidRPr="00646CAE">
        <w:rPr>
          <w:rFonts w:asciiTheme="majorHAnsi" w:hAnsiTheme="majorHAnsi" w:cstheme="majorHAnsi"/>
          <w:i/>
          <w:iCs/>
          <w:sz w:val="18"/>
          <w:szCs w:val="18"/>
          <w:lang w:val="fr-FR"/>
        </w:rPr>
        <w:t>Au rendez-vous des amis</w:t>
      </w:r>
      <w:r w:rsidRPr="00646CAE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r w:rsidRPr="00646CAE">
        <w:rPr>
          <w:rFonts w:asciiTheme="majorHAnsi" w:hAnsiTheme="majorHAnsi" w:cstheme="majorHAnsi"/>
          <w:color w:val="222222"/>
          <w:spacing w:val="2"/>
          <w:sz w:val="18"/>
          <w:szCs w:val="18"/>
          <w:shd w:val="clear" w:color="auto" w:fill="FCFCFC"/>
        </w:rPr>
        <w:t xml:space="preserve">| </w:t>
      </w:r>
      <w:proofErr w:type="spellStart"/>
      <w:r w:rsidRPr="00646CAE">
        <w:rPr>
          <w:rFonts w:asciiTheme="majorHAnsi" w:hAnsiTheme="majorHAnsi" w:cstheme="majorHAnsi"/>
          <w:sz w:val="18"/>
          <w:szCs w:val="18"/>
          <w:lang w:val="fr-FR"/>
        </w:rPr>
        <w:t>Palazzo</w:t>
      </w:r>
      <w:proofErr w:type="spellEnd"/>
      <w:r w:rsidRPr="00646CAE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46CAE">
        <w:rPr>
          <w:rFonts w:asciiTheme="majorHAnsi" w:hAnsiTheme="majorHAnsi" w:cstheme="majorHAnsi"/>
          <w:sz w:val="18"/>
          <w:szCs w:val="18"/>
          <w:lang w:val="fr-FR"/>
        </w:rPr>
        <w:t>Vitelli</w:t>
      </w:r>
      <w:proofErr w:type="spellEnd"/>
      <w:r w:rsidRPr="00646CAE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r w:rsidRPr="00646CAE">
        <w:rPr>
          <w:rFonts w:asciiTheme="majorHAnsi" w:hAnsiTheme="majorHAnsi" w:cstheme="majorHAnsi"/>
          <w:color w:val="222222"/>
          <w:spacing w:val="2"/>
          <w:sz w:val="18"/>
          <w:szCs w:val="18"/>
          <w:shd w:val="clear" w:color="auto" w:fill="FCFCFC"/>
        </w:rPr>
        <w:t xml:space="preserve">| </w:t>
      </w:r>
      <w:proofErr w:type="spellStart"/>
      <w:r w:rsidR="005B4281" w:rsidRPr="00646CAE">
        <w:rPr>
          <w:rFonts w:asciiTheme="majorHAnsi" w:hAnsiTheme="majorHAnsi" w:cstheme="majorHAnsi"/>
          <w:sz w:val="18"/>
          <w:szCs w:val="18"/>
          <w:lang w:val="fr-FR"/>
        </w:rPr>
        <w:t>Citta</w:t>
      </w:r>
      <w:proofErr w:type="spellEnd"/>
      <w:r w:rsidR="005B4281" w:rsidRPr="00646CAE">
        <w:rPr>
          <w:rFonts w:asciiTheme="majorHAnsi" w:hAnsiTheme="majorHAnsi" w:cstheme="majorHAnsi"/>
          <w:sz w:val="18"/>
          <w:szCs w:val="18"/>
          <w:lang w:val="fr-FR"/>
        </w:rPr>
        <w:t xml:space="preserve">̀ di Castello, </w:t>
      </w:r>
      <w:proofErr w:type="spellStart"/>
      <w:r w:rsidR="005B4281" w:rsidRPr="00646CAE">
        <w:rPr>
          <w:rFonts w:asciiTheme="majorHAnsi" w:hAnsiTheme="majorHAnsi" w:cstheme="majorHAnsi"/>
          <w:sz w:val="18"/>
          <w:szCs w:val="18"/>
          <w:lang w:val="fr-FR"/>
        </w:rPr>
        <w:t>Italy</w:t>
      </w:r>
      <w:proofErr w:type="spellEnd"/>
    </w:p>
    <w:p w14:paraId="722C68FD" w14:textId="5F11A285" w:rsidR="00587847" w:rsidRPr="00646CAE" w:rsidRDefault="002360BD" w:rsidP="007C499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  <w:lang w:val="en-GB"/>
        </w:rPr>
      </w:pPr>
      <w:proofErr w:type="spellStart"/>
      <w:r w:rsidRPr="00646CAE">
        <w:rPr>
          <w:rFonts w:asciiTheme="majorHAnsi" w:hAnsiTheme="majorHAnsi" w:cstheme="majorHAnsi"/>
          <w:i/>
          <w:iCs/>
          <w:sz w:val="18"/>
          <w:szCs w:val="18"/>
          <w:lang w:val="en-GB"/>
        </w:rPr>
        <w:t>Sonore</w:t>
      </w:r>
      <w:proofErr w:type="spellEnd"/>
      <w:r w:rsidRPr="00646CAE">
        <w:rPr>
          <w:rFonts w:asciiTheme="majorHAnsi" w:hAnsiTheme="majorHAnsi" w:cstheme="majorHAnsi"/>
          <w:i/>
          <w:iCs/>
          <w:sz w:val="18"/>
          <w:szCs w:val="18"/>
          <w:lang w:val="en-GB"/>
        </w:rPr>
        <w:t xml:space="preserve"> </w:t>
      </w:r>
      <w:proofErr w:type="spellStart"/>
      <w:r w:rsidRPr="00646CAE">
        <w:rPr>
          <w:rFonts w:asciiTheme="majorHAnsi" w:hAnsiTheme="majorHAnsi" w:cstheme="majorHAnsi"/>
          <w:i/>
          <w:iCs/>
          <w:sz w:val="18"/>
          <w:szCs w:val="18"/>
          <w:lang w:val="en-GB"/>
        </w:rPr>
        <w:t>Visiva</w:t>
      </w:r>
      <w:proofErr w:type="spellEnd"/>
      <w:r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</w:t>
      </w:r>
      <w:r w:rsidRPr="00646CAE">
        <w:rPr>
          <w:rFonts w:asciiTheme="majorHAnsi" w:hAnsiTheme="majorHAnsi" w:cstheme="majorHAnsi"/>
          <w:color w:val="222222"/>
          <w:spacing w:val="2"/>
          <w:sz w:val="18"/>
          <w:szCs w:val="18"/>
          <w:shd w:val="clear" w:color="auto" w:fill="FCFCFC"/>
        </w:rPr>
        <w:t>|</w:t>
      </w:r>
      <w:r w:rsidR="005B4281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Museo </w:t>
      </w:r>
      <w:proofErr w:type="spellStart"/>
      <w:r w:rsidR="005B4281" w:rsidRPr="00646CAE">
        <w:rPr>
          <w:rFonts w:asciiTheme="majorHAnsi" w:hAnsiTheme="majorHAnsi" w:cstheme="majorHAnsi"/>
          <w:sz w:val="18"/>
          <w:szCs w:val="18"/>
          <w:lang w:val="en-GB"/>
        </w:rPr>
        <w:t>Archeologico</w:t>
      </w:r>
      <w:proofErr w:type="spellEnd"/>
      <w:r w:rsidR="005B4281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di </w:t>
      </w:r>
      <w:proofErr w:type="spellStart"/>
      <w:r w:rsidR="005B4281" w:rsidRPr="00646CAE">
        <w:rPr>
          <w:rFonts w:asciiTheme="majorHAnsi" w:hAnsiTheme="majorHAnsi" w:cstheme="majorHAnsi"/>
          <w:sz w:val="18"/>
          <w:szCs w:val="18"/>
          <w:lang w:val="en-GB"/>
        </w:rPr>
        <w:t>Atina</w:t>
      </w:r>
      <w:proofErr w:type="spellEnd"/>
      <w:r w:rsidR="005B4281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e </w:t>
      </w:r>
      <w:proofErr w:type="spellStart"/>
      <w:r w:rsidR="005B4281" w:rsidRPr="00646CAE">
        <w:rPr>
          <w:rFonts w:asciiTheme="majorHAnsi" w:hAnsiTheme="majorHAnsi" w:cstheme="majorHAnsi"/>
          <w:sz w:val="18"/>
          <w:szCs w:val="18"/>
          <w:lang w:val="en-GB"/>
        </w:rPr>
        <w:t>della</w:t>
      </w:r>
      <w:proofErr w:type="spellEnd"/>
      <w:r w:rsidR="005B4281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Valle di Comino</w:t>
      </w:r>
      <w:r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</w:t>
      </w:r>
      <w:r w:rsidRPr="00646CAE">
        <w:rPr>
          <w:rFonts w:asciiTheme="majorHAnsi" w:hAnsiTheme="majorHAnsi" w:cstheme="majorHAnsi"/>
          <w:color w:val="222222"/>
          <w:spacing w:val="2"/>
          <w:sz w:val="18"/>
          <w:szCs w:val="18"/>
          <w:shd w:val="clear" w:color="auto" w:fill="FCFCFC"/>
        </w:rPr>
        <w:t>|</w:t>
      </w:r>
      <w:r w:rsidR="005B4281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</w:t>
      </w:r>
      <w:proofErr w:type="spellStart"/>
      <w:r w:rsidR="005B4281" w:rsidRPr="00646CAE">
        <w:rPr>
          <w:rFonts w:asciiTheme="majorHAnsi" w:hAnsiTheme="majorHAnsi" w:cstheme="majorHAnsi"/>
          <w:sz w:val="18"/>
          <w:szCs w:val="18"/>
          <w:lang w:val="en-GB"/>
        </w:rPr>
        <w:t>Atina</w:t>
      </w:r>
      <w:proofErr w:type="spellEnd"/>
      <w:r w:rsidRPr="00646CAE">
        <w:rPr>
          <w:rFonts w:asciiTheme="majorHAnsi" w:hAnsiTheme="majorHAnsi" w:cstheme="majorHAnsi"/>
          <w:sz w:val="18"/>
          <w:szCs w:val="18"/>
          <w:lang w:val="en-GB"/>
        </w:rPr>
        <w:t>, Italy</w:t>
      </w:r>
    </w:p>
    <w:p w14:paraId="30B3F9EB" w14:textId="2F474F38" w:rsidR="00587847" w:rsidRPr="00646CAE" w:rsidRDefault="00B968AA" w:rsidP="00B968AA">
      <w:pPr>
        <w:pStyle w:val="NormalWeb"/>
        <w:numPr>
          <w:ilvl w:val="0"/>
          <w:numId w:val="1"/>
        </w:numPr>
        <w:rPr>
          <w:rFonts w:asciiTheme="majorHAnsi" w:hAnsiTheme="majorHAnsi" w:cstheme="majorHAnsi"/>
          <w:sz w:val="18"/>
          <w:szCs w:val="18"/>
        </w:rPr>
      </w:pPr>
      <w:r w:rsidRPr="00646CAE">
        <w:rPr>
          <w:rFonts w:asciiTheme="majorHAnsi" w:hAnsiTheme="majorHAnsi" w:cstheme="majorHAnsi"/>
          <w:i/>
          <w:iCs/>
          <w:sz w:val="18"/>
          <w:szCs w:val="18"/>
        </w:rPr>
        <w:t xml:space="preserve">Tra due </w:t>
      </w:r>
      <w:proofErr w:type="spellStart"/>
      <w:r w:rsidRPr="00646CAE">
        <w:rPr>
          <w:rFonts w:asciiTheme="majorHAnsi" w:hAnsiTheme="majorHAnsi" w:cstheme="majorHAnsi"/>
          <w:i/>
          <w:iCs/>
          <w:sz w:val="18"/>
          <w:szCs w:val="18"/>
        </w:rPr>
        <w:t>Fuochi</w:t>
      </w:r>
      <w:proofErr w:type="spellEnd"/>
      <w:r w:rsidRPr="00646CAE">
        <w:rPr>
          <w:rFonts w:asciiTheme="majorHAnsi" w:hAnsiTheme="majorHAnsi" w:cstheme="majorHAnsi"/>
          <w:i/>
          <w:iCs/>
          <w:sz w:val="18"/>
          <w:szCs w:val="18"/>
        </w:rPr>
        <w:t xml:space="preserve"> </w:t>
      </w:r>
      <w:r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</w:rPr>
        <w:t>|</w:t>
      </w:r>
      <w:r w:rsidRPr="00646CAE">
        <w:rPr>
          <w:rFonts w:asciiTheme="majorHAnsi" w:hAnsiTheme="majorHAnsi" w:cstheme="majorHAnsi"/>
          <w:sz w:val="18"/>
          <w:szCs w:val="18"/>
        </w:rPr>
        <w:t xml:space="preserve"> </w:t>
      </w:r>
      <w:r w:rsidR="00587847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Beirut Exhibition </w:t>
      </w:r>
      <w:proofErr w:type="spellStart"/>
      <w:r w:rsidR="00587847" w:rsidRPr="00646CAE">
        <w:rPr>
          <w:rFonts w:asciiTheme="majorHAnsi" w:hAnsiTheme="majorHAnsi" w:cstheme="majorHAnsi"/>
          <w:sz w:val="18"/>
          <w:szCs w:val="18"/>
          <w:lang w:val="en-GB"/>
        </w:rPr>
        <w:t>Center</w:t>
      </w:r>
      <w:proofErr w:type="spellEnd"/>
      <w:r w:rsidR="002360BD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</w:t>
      </w:r>
      <w:r w:rsidR="002360BD" w:rsidRPr="00646CAE">
        <w:rPr>
          <w:rFonts w:asciiTheme="majorHAnsi" w:hAnsiTheme="majorHAnsi" w:cstheme="majorHAnsi"/>
          <w:color w:val="222222"/>
          <w:spacing w:val="2"/>
          <w:sz w:val="18"/>
          <w:szCs w:val="18"/>
          <w:shd w:val="clear" w:color="auto" w:fill="FCFCFC"/>
        </w:rPr>
        <w:t>|</w:t>
      </w:r>
      <w:r w:rsidR="00587847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Beirut</w:t>
      </w:r>
      <w:r w:rsidR="002360BD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, Lebanon </w:t>
      </w:r>
      <w:r w:rsidR="002360BD" w:rsidRPr="00646CAE">
        <w:rPr>
          <w:rFonts w:asciiTheme="majorHAnsi" w:hAnsiTheme="majorHAnsi" w:cstheme="majorHAnsi"/>
          <w:color w:val="222222"/>
          <w:spacing w:val="2"/>
          <w:sz w:val="18"/>
          <w:szCs w:val="18"/>
          <w:shd w:val="clear" w:color="auto" w:fill="FCFCFC"/>
        </w:rPr>
        <w:t>|</w:t>
      </w:r>
      <w:r w:rsidR="00587847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2015</w:t>
      </w:r>
      <w:r w:rsidR="002360BD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&amp; </w:t>
      </w:r>
      <w:r w:rsidR="00587847" w:rsidRPr="00646CAE">
        <w:rPr>
          <w:rFonts w:asciiTheme="majorHAnsi" w:hAnsiTheme="majorHAnsi" w:cstheme="majorHAnsi"/>
          <w:sz w:val="18"/>
          <w:szCs w:val="18"/>
          <w:lang w:val="en-GB"/>
        </w:rPr>
        <w:t>2011</w:t>
      </w:r>
    </w:p>
    <w:p w14:paraId="3A24CC07" w14:textId="590A65A1" w:rsidR="00587847" w:rsidRPr="00646CAE" w:rsidRDefault="00173A79" w:rsidP="00173A79">
      <w:pPr>
        <w:pStyle w:val="NormalWeb"/>
        <w:jc w:val="both"/>
        <w:rPr>
          <w:rFonts w:asciiTheme="majorHAnsi" w:hAnsiTheme="majorHAnsi" w:cstheme="majorHAnsi"/>
          <w:b/>
          <w:bCs/>
          <w:sz w:val="18"/>
          <w:szCs w:val="18"/>
          <w:lang w:val="en-GB"/>
        </w:rPr>
      </w:pPr>
      <w:r w:rsidRPr="00646CAE">
        <w:rPr>
          <w:rFonts w:asciiTheme="majorHAnsi" w:hAnsiTheme="majorHAnsi" w:cstheme="majorHAnsi"/>
          <w:b/>
          <w:bCs/>
          <w:sz w:val="18"/>
          <w:szCs w:val="18"/>
          <w:lang w:val="en-GB"/>
        </w:rPr>
        <w:t>2014</w:t>
      </w:r>
    </w:p>
    <w:p w14:paraId="575C341C" w14:textId="40A6E2AC" w:rsidR="00634033" w:rsidRPr="00646CAE" w:rsidRDefault="00634033" w:rsidP="00634033">
      <w:pPr>
        <w:pStyle w:val="NormalWeb"/>
        <w:numPr>
          <w:ilvl w:val="0"/>
          <w:numId w:val="1"/>
        </w:numPr>
        <w:rPr>
          <w:rFonts w:asciiTheme="majorHAnsi" w:hAnsiTheme="majorHAnsi" w:cstheme="majorHAnsi"/>
          <w:sz w:val="18"/>
          <w:szCs w:val="18"/>
          <w:lang w:val="en-GB"/>
        </w:rPr>
      </w:pPr>
      <w:proofErr w:type="spellStart"/>
      <w:r w:rsidRPr="00646CAE">
        <w:rPr>
          <w:rFonts w:asciiTheme="majorHAnsi" w:hAnsiTheme="majorHAnsi" w:cstheme="majorHAnsi"/>
          <w:i/>
          <w:iCs/>
          <w:sz w:val="18"/>
          <w:szCs w:val="18"/>
          <w:lang w:val="en-GB"/>
        </w:rPr>
        <w:t>Secrète</w:t>
      </w:r>
      <w:proofErr w:type="spellEnd"/>
      <w:r w:rsidRPr="00646CAE">
        <w:rPr>
          <w:rFonts w:asciiTheme="majorHAnsi" w:hAnsiTheme="majorHAnsi" w:cstheme="majorHAnsi"/>
          <w:i/>
          <w:iCs/>
          <w:sz w:val="18"/>
          <w:szCs w:val="18"/>
          <w:lang w:val="en-GB"/>
        </w:rPr>
        <w:t xml:space="preserve"> Architecture </w:t>
      </w:r>
      <w:r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  <w:lang w:val="en-GB"/>
        </w:rPr>
        <w:t>|</w:t>
      </w:r>
      <w:r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Black Box Bis Gallery </w:t>
      </w:r>
      <w:r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  <w:lang w:val="en-GB"/>
        </w:rPr>
        <w:t>|</w:t>
      </w:r>
      <w:r w:rsidRPr="00646CAE">
        <w:rPr>
          <w:rFonts w:asciiTheme="majorHAnsi" w:hAnsiTheme="majorHAnsi" w:cstheme="majorHAnsi"/>
          <w:sz w:val="18"/>
          <w:szCs w:val="18"/>
          <w:lang w:val="en-GB"/>
        </w:rPr>
        <w:t>Brussels, Belgium</w:t>
      </w:r>
    </w:p>
    <w:p w14:paraId="17FE3B27" w14:textId="1DA5038F" w:rsidR="00634033" w:rsidRPr="00646CAE" w:rsidRDefault="00173A79" w:rsidP="00634033">
      <w:pPr>
        <w:pStyle w:val="NormalWeb"/>
        <w:jc w:val="both"/>
        <w:rPr>
          <w:rFonts w:asciiTheme="majorHAnsi" w:hAnsiTheme="majorHAnsi" w:cstheme="majorHAnsi"/>
          <w:b/>
          <w:bCs/>
          <w:sz w:val="18"/>
          <w:szCs w:val="18"/>
          <w:lang w:val="en-GB"/>
        </w:rPr>
      </w:pPr>
      <w:r w:rsidRPr="00646CAE">
        <w:rPr>
          <w:rFonts w:asciiTheme="majorHAnsi" w:hAnsiTheme="majorHAnsi" w:cstheme="majorHAnsi"/>
          <w:b/>
          <w:bCs/>
          <w:sz w:val="18"/>
          <w:szCs w:val="18"/>
          <w:lang w:val="en-GB"/>
        </w:rPr>
        <w:t>2013</w:t>
      </w:r>
    </w:p>
    <w:p w14:paraId="7EC9C55A" w14:textId="3B8A748A" w:rsidR="00634033" w:rsidRPr="00646CAE" w:rsidRDefault="002360BD" w:rsidP="00634033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  <w:lang w:val="en-GB"/>
        </w:rPr>
      </w:pPr>
      <w:r w:rsidRPr="00646CAE">
        <w:rPr>
          <w:rFonts w:asciiTheme="majorHAnsi" w:hAnsiTheme="majorHAnsi" w:cstheme="majorHAnsi"/>
          <w:i/>
          <w:iCs/>
          <w:sz w:val="18"/>
          <w:szCs w:val="18"/>
          <w:lang w:val="en-GB"/>
        </w:rPr>
        <w:t>Abu Dhabi Art</w:t>
      </w:r>
      <w:r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</w:t>
      </w:r>
      <w:r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  <w:lang w:val="en-GB"/>
        </w:rPr>
        <w:t xml:space="preserve">| </w:t>
      </w:r>
      <w:proofErr w:type="spellStart"/>
      <w:r w:rsidR="00634033" w:rsidRPr="00646CAE">
        <w:rPr>
          <w:rFonts w:asciiTheme="majorHAnsi" w:hAnsiTheme="majorHAnsi" w:cstheme="majorHAnsi"/>
          <w:sz w:val="18"/>
          <w:szCs w:val="18"/>
          <w:lang w:val="en-GB"/>
        </w:rPr>
        <w:t>Agial</w:t>
      </w:r>
      <w:proofErr w:type="spellEnd"/>
      <w:r w:rsidR="00634033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Art Gallery </w:t>
      </w:r>
      <w:r w:rsidR="00634033"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  <w:lang w:val="en-GB"/>
        </w:rPr>
        <w:t>|</w:t>
      </w:r>
      <w:r w:rsidR="00634033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Abu Dhabi, United Arab Emirates</w:t>
      </w:r>
    </w:p>
    <w:p w14:paraId="1A647A94" w14:textId="5A620E41" w:rsidR="00587847" w:rsidRPr="00646CAE" w:rsidRDefault="00173A79" w:rsidP="00634033">
      <w:pPr>
        <w:pStyle w:val="NormalWeb"/>
        <w:jc w:val="both"/>
        <w:rPr>
          <w:rFonts w:asciiTheme="majorHAnsi" w:hAnsiTheme="majorHAnsi" w:cstheme="majorHAnsi"/>
          <w:b/>
          <w:bCs/>
          <w:sz w:val="18"/>
          <w:szCs w:val="18"/>
          <w:lang w:val="en-GB"/>
        </w:rPr>
      </w:pPr>
      <w:r w:rsidRPr="00646CAE">
        <w:rPr>
          <w:rFonts w:asciiTheme="majorHAnsi" w:hAnsiTheme="majorHAnsi" w:cstheme="majorHAnsi"/>
          <w:b/>
          <w:bCs/>
          <w:sz w:val="18"/>
          <w:szCs w:val="18"/>
          <w:lang w:val="en-GB"/>
        </w:rPr>
        <w:t>2012</w:t>
      </w:r>
    </w:p>
    <w:p w14:paraId="4FD3AC61" w14:textId="07109AB3" w:rsidR="00173A79" w:rsidRPr="00646CAE" w:rsidRDefault="002360BD" w:rsidP="00587847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  <w:lang w:val="en-GB"/>
        </w:rPr>
      </w:pPr>
      <w:proofErr w:type="spellStart"/>
      <w:r w:rsidRPr="00646CAE">
        <w:rPr>
          <w:rFonts w:asciiTheme="majorHAnsi" w:hAnsiTheme="majorHAnsi" w:cstheme="majorHAnsi"/>
          <w:i/>
          <w:iCs/>
          <w:sz w:val="18"/>
          <w:szCs w:val="18"/>
          <w:lang w:val="en-GB"/>
        </w:rPr>
        <w:t>Vers</w:t>
      </w:r>
      <w:proofErr w:type="spellEnd"/>
      <w:r w:rsidRPr="00646CAE">
        <w:rPr>
          <w:rFonts w:asciiTheme="majorHAnsi" w:hAnsiTheme="majorHAnsi" w:cstheme="majorHAnsi"/>
          <w:i/>
          <w:iCs/>
          <w:sz w:val="18"/>
          <w:szCs w:val="18"/>
          <w:lang w:val="en-GB"/>
        </w:rPr>
        <w:t xml:space="preserve"> la lumière</w:t>
      </w:r>
      <w:r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</w:t>
      </w:r>
      <w:r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  <w:lang w:val="en-GB"/>
        </w:rPr>
        <w:t xml:space="preserve">| </w:t>
      </w:r>
      <w:proofErr w:type="spellStart"/>
      <w:r w:rsidR="00173A79" w:rsidRPr="00646CAE">
        <w:rPr>
          <w:rFonts w:asciiTheme="majorHAnsi" w:hAnsiTheme="majorHAnsi" w:cstheme="majorHAnsi"/>
          <w:sz w:val="18"/>
          <w:szCs w:val="18"/>
          <w:lang w:val="en-GB"/>
        </w:rPr>
        <w:t>Youngeun</w:t>
      </w:r>
      <w:proofErr w:type="spellEnd"/>
      <w:r w:rsidR="00173A79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Museum of Contemporary Art</w:t>
      </w:r>
      <w:r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</w:t>
      </w:r>
      <w:r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  <w:lang w:val="en-GB"/>
        </w:rPr>
        <w:t>|</w:t>
      </w:r>
      <w:r w:rsidR="00173A79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Republic of Korea</w:t>
      </w:r>
    </w:p>
    <w:p w14:paraId="25E7460E" w14:textId="54E89EFB" w:rsidR="008D30D6" w:rsidRPr="00646CAE" w:rsidRDefault="00173A79" w:rsidP="00DE2B14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  <w:lang w:val="en-GB"/>
        </w:rPr>
      </w:pPr>
      <w:r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Galerie Guy </w:t>
      </w:r>
      <w:proofErr w:type="spellStart"/>
      <w:r w:rsidRPr="00646CAE">
        <w:rPr>
          <w:rFonts w:asciiTheme="majorHAnsi" w:hAnsiTheme="majorHAnsi" w:cstheme="majorHAnsi"/>
          <w:sz w:val="18"/>
          <w:szCs w:val="18"/>
          <w:lang w:val="en-GB"/>
        </w:rPr>
        <w:t>Ledune</w:t>
      </w:r>
      <w:proofErr w:type="spellEnd"/>
      <w:r w:rsidR="002360BD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</w:t>
      </w:r>
      <w:r w:rsidR="002360BD"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</w:rPr>
        <w:t>|</w:t>
      </w:r>
      <w:r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Brussels</w:t>
      </w:r>
      <w:r w:rsidR="002360BD" w:rsidRPr="00646CAE">
        <w:rPr>
          <w:rFonts w:asciiTheme="majorHAnsi" w:hAnsiTheme="majorHAnsi" w:cstheme="majorHAnsi"/>
          <w:sz w:val="18"/>
          <w:szCs w:val="18"/>
          <w:lang w:val="en-GB"/>
        </w:rPr>
        <w:t>, Belgium</w:t>
      </w:r>
      <w:r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</w:t>
      </w:r>
      <w:r w:rsidR="002360BD" w:rsidRPr="00646CAE">
        <w:rPr>
          <w:rFonts w:asciiTheme="majorHAnsi" w:hAnsiTheme="majorHAnsi" w:cstheme="majorHAnsi"/>
          <w:spacing w:val="2"/>
          <w:sz w:val="18"/>
          <w:szCs w:val="18"/>
          <w:shd w:val="clear" w:color="auto" w:fill="FCFCFC"/>
        </w:rPr>
        <w:t>|</w:t>
      </w:r>
      <w:r w:rsidRPr="00646CAE">
        <w:rPr>
          <w:rFonts w:asciiTheme="majorHAnsi" w:hAnsiTheme="majorHAnsi" w:cstheme="majorHAnsi"/>
          <w:sz w:val="18"/>
          <w:szCs w:val="18"/>
          <w:lang w:val="en-GB"/>
        </w:rPr>
        <w:t>2012</w:t>
      </w:r>
      <w:r w:rsidR="001C46D2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–</w:t>
      </w:r>
      <w:r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2010</w:t>
      </w:r>
      <w:r w:rsidR="001C46D2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–</w:t>
      </w:r>
      <w:r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2009</w:t>
      </w:r>
      <w:r w:rsidR="001C46D2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–</w:t>
      </w:r>
      <w:r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2008</w:t>
      </w:r>
      <w:r w:rsidR="001C46D2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–</w:t>
      </w:r>
      <w:r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2007</w:t>
      </w:r>
      <w:r w:rsidR="001C46D2" w:rsidRPr="00646CAE">
        <w:rPr>
          <w:rFonts w:asciiTheme="majorHAnsi" w:hAnsiTheme="majorHAnsi" w:cstheme="majorHAnsi"/>
          <w:sz w:val="18"/>
          <w:szCs w:val="18"/>
          <w:lang w:val="en-GB"/>
        </w:rPr>
        <w:t xml:space="preserve"> </w:t>
      </w:r>
    </w:p>
    <w:sectPr w:rsidR="008D30D6" w:rsidRPr="00646CAE" w:rsidSect="00985A3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52E9A"/>
    <w:multiLevelType w:val="hybridMultilevel"/>
    <w:tmpl w:val="A7BC456A"/>
    <w:lvl w:ilvl="0" w:tplc="C8481C3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3119A"/>
    <w:multiLevelType w:val="hybridMultilevel"/>
    <w:tmpl w:val="C5F6FCD8"/>
    <w:lvl w:ilvl="0" w:tplc="D38E81FA">
      <w:start w:val="2020"/>
      <w:numFmt w:val="decimal"/>
      <w:lvlText w:val="%1"/>
      <w:lvlJc w:val="left"/>
      <w:pPr>
        <w:ind w:left="760" w:hanging="4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B20E0"/>
    <w:multiLevelType w:val="hybridMultilevel"/>
    <w:tmpl w:val="C75A3D6E"/>
    <w:lvl w:ilvl="0" w:tplc="D35E36DA">
      <w:start w:val="202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053900">
    <w:abstractNumId w:val="0"/>
  </w:num>
  <w:num w:numId="2" w16cid:durableId="281159574">
    <w:abstractNumId w:val="1"/>
  </w:num>
  <w:num w:numId="3" w16cid:durableId="449668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0D6"/>
    <w:rsid w:val="00005BE9"/>
    <w:rsid w:val="000363E4"/>
    <w:rsid w:val="00092851"/>
    <w:rsid w:val="00096439"/>
    <w:rsid w:val="000B5909"/>
    <w:rsid w:val="00113A27"/>
    <w:rsid w:val="001311D5"/>
    <w:rsid w:val="00144986"/>
    <w:rsid w:val="00173A79"/>
    <w:rsid w:val="00182DEC"/>
    <w:rsid w:val="001839EC"/>
    <w:rsid w:val="001B0A86"/>
    <w:rsid w:val="001B0E62"/>
    <w:rsid w:val="001C46D2"/>
    <w:rsid w:val="002360BD"/>
    <w:rsid w:val="00286930"/>
    <w:rsid w:val="002A0BE9"/>
    <w:rsid w:val="002F10D8"/>
    <w:rsid w:val="003B5236"/>
    <w:rsid w:val="003D1F87"/>
    <w:rsid w:val="00441A31"/>
    <w:rsid w:val="004E5C0C"/>
    <w:rsid w:val="00511615"/>
    <w:rsid w:val="00562110"/>
    <w:rsid w:val="00576783"/>
    <w:rsid w:val="00577CCB"/>
    <w:rsid w:val="00587847"/>
    <w:rsid w:val="005B4281"/>
    <w:rsid w:val="00634033"/>
    <w:rsid w:val="00644028"/>
    <w:rsid w:val="00646CAE"/>
    <w:rsid w:val="006A7762"/>
    <w:rsid w:val="00733382"/>
    <w:rsid w:val="00733BCE"/>
    <w:rsid w:val="00757EB7"/>
    <w:rsid w:val="00765D4C"/>
    <w:rsid w:val="00781DA1"/>
    <w:rsid w:val="007C4992"/>
    <w:rsid w:val="008136CE"/>
    <w:rsid w:val="008222E6"/>
    <w:rsid w:val="00824898"/>
    <w:rsid w:val="008320A4"/>
    <w:rsid w:val="00886DAC"/>
    <w:rsid w:val="00887D85"/>
    <w:rsid w:val="008D30D6"/>
    <w:rsid w:val="009450D4"/>
    <w:rsid w:val="00951148"/>
    <w:rsid w:val="0096503C"/>
    <w:rsid w:val="00985A39"/>
    <w:rsid w:val="00997CE4"/>
    <w:rsid w:val="009B1506"/>
    <w:rsid w:val="009C1F20"/>
    <w:rsid w:val="009D5949"/>
    <w:rsid w:val="00A05CD9"/>
    <w:rsid w:val="00A90237"/>
    <w:rsid w:val="00A9630D"/>
    <w:rsid w:val="00B165C3"/>
    <w:rsid w:val="00B46E82"/>
    <w:rsid w:val="00B80AFB"/>
    <w:rsid w:val="00B823B5"/>
    <w:rsid w:val="00B968AA"/>
    <w:rsid w:val="00BB18AD"/>
    <w:rsid w:val="00BC5E3E"/>
    <w:rsid w:val="00BF0E25"/>
    <w:rsid w:val="00C429E4"/>
    <w:rsid w:val="00C65C6E"/>
    <w:rsid w:val="00C705F6"/>
    <w:rsid w:val="00C86CA8"/>
    <w:rsid w:val="00C9549C"/>
    <w:rsid w:val="00CD5A28"/>
    <w:rsid w:val="00CE3397"/>
    <w:rsid w:val="00D2301B"/>
    <w:rsid w:val="00D90DB9"/>
    <w:rsid w:val="00DA200F"/>
    <w:rsid w:val="00DE2B14"/>
    <w:rsid w:val="00E25FD8"/>
    <w:rsid w:val="00E4337C"/>
    <w:rsid w:val="00E779E6"/>
    <w:rsid w:val="00EA2EF2"/>
    <w:rsid w:val="00EA3123"/>
    <w:rsid w:val="00EA3295"/>
    <w:rsid w:val="00EB62EB"/>
    <w:rsid w:val="00F06445"/>
    <w:rsid w:val="00F37C1F"/>
    <w:rsid w:val="00F42B71"/>
    <w:rsid w:val="00F46DCE"/>
    <w:rsid w:val="00FA687B"/>
    <w:rsid w:val="00FD4D58"/>
    <w:rsid w:val="00FD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1C4E9F9"/>
  <w15:chartTrackingRefBased/>
  <w15:docId w15:val="{C9119B47-3802-B641-A94F-F8EBBE47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634033"/>
    <w:pPr>
      <w:spacing w:beforeAutospacing="1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fr-BE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30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BE" w:eastAsia="fr-FR"/>
    </w:rPr>
  </w:style>
  <w:style w:type="paragraph" w:customStyle="1" w:styleId="Paragraphestandard">
    <w:name w:val="[Paragraphe standard]"/>
    <w:basedOn w:val="Normal"/>
    <w:uiPriority w:val="99"/>
    <w:rsid w:val="002F10D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587847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qFormat/>
    <w:rsid w:val="00634033"/>
    <w:rPr>
      <w:rFonts w:ascii="Times New Roman" w:eastAsia="Times New Roman" w:hAnsi="Times New Roman" w:cs="Times New Roman"/>
      <w:b/>
      <w:bCs/>
      <w:sz w:val="15"/>
      <w:szCs w:val="15"/>
      <w:lang w:val="fr-B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2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3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7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4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8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9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2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9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0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4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7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4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1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6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1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Van Keer</dc:creator>
  <cp:keywords/>
  <dc:description/>
  <cp:lastModifiedBy>Lisa De Boeck</cp:lastModifiedBy>
  <cp:revision>5</cp:revision>
  <cp:lastPrinted>2023-05-03T13:28:00Z</cp:lastPrinted>
  <dcterms:created xsi:type="dcterms:W3CDTF">2023-05-09T04:24:00Z</dcterms:created>
  <dcterms:modified xsi:type="dcterms:W3CDTF">2023-05-09T04:29:00Z</dcterms:modified>
</cp:coreProperties>
</file>